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886" w:rsidRPr="0099719E" w:rsidRDefault="00E04886" w:rsidP="00374CAE">
      <w:pPr>
        <w:tabs>
          <w:tab w:val="left" w:pos="9923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9719E">
        <w:rPr>
          <w:rFonts w:ascii="Times New Roman" w:hAnsi="Times New Roman" w:cs="Times New Roman"/>
          <w:sz w:val="28"/>
          <w:szCs w:val="28"/>
        </w:rPr>
        <w:t>УТВЕРЖДАЮ:</w:t>
      </w:r>
    </w:p>
    <w:p w:rsidR="00E04886" w:rsidRPr="0099719E" w:rsidRDefault="00E04886" w:rsidP="00374CAE">
      <w:pPr>
        <w:tabs>
          <w:tab w:val="left" w:pos="9923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9719E">
        <w:rPr>
          <w:rFonts w:ascii="Times New Roman" w:hAnsi="Times New Roman" w:cs="Times New Roman"/>
          <w:sz w:val="28"/>
          <w:szCs w:val="28"/>
        </w:rPr>
        <w:t>Директор М</w:t>
      </w:r>
      <w:r w:rsidR="00A1503B">
        <w:rPr>
          <w:rFonts w:ascii="Times New Roman" w:hAnsi="Times New Roman" w:cs="Times New Roman"/>
          <w:sz w:val="28"/>
          <w:szCs w:val="28"/>
        </w:rPr>
        <w:t>БУ СШ по х\</w:t>
      </w:r>
      <w:proofErr w:type="gramStart"/>
      <w:r w:rsidR="00A1503B">
        <w:rPr>
          <w:rFonts w:ascii="Times New Roman" w:hAnsi="Times New Roman" w:cs="Times New Roman"/>
          <w:sz w:val="28"/>
          <w:szCs w:val="28"/>
        </w:rPr>
        <w:t>м</w:t>
      </w:r>
      <w:proofErr w:type="gramEnd"/>
    </w:p>
    <w:p w:rsidR="00E04886" w:rsidRPr="0099719E" w:rsidRDefault="00E04886" w:rsidP="00374CAE">
      <w:pPr>
        <w:tabs>
          <w:tab w:val="left" w:pos="9923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9719E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A1503B">
        <w:rPr>
          <w:rFonts w:ascii="Times New Roman" w:hAnsi="Times New Roman" w:cs="Times New Roman"/>
          <w:sz w:val="28"/>
          <w:szCs w:val="28"/>
        </w:rPr>
        <w:t>А.А. Быков</w:t>
      </w:r>
    </w:p>
    <w:p w:rsidR="00E04886" w:rsidRPr="0099719E" w:rsidRDefault="00E04886" w:rsidP="00374CAE">
      <w:pPr>
        <w:tabs>
          <w:tab w:val="left" w:pos="99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04886" w:rsidRDefault="00E04886" w:rsidP="00374CAE">
      <w:pPr>
        <w:tabs>
          <w:tab w:val="left" w:pos="9923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E04886" w:rsidRDefault="00E04886" w:rsidP="00374CAE">
      <w:pPr>
        <w:tabs>
          <w:tab w:val="left" w:pos="9923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E04886" w:rsidRPr="0099719E" w:rsidRDefault="00E04886" w:rsidP="00374CAE">
      <w:pPr>
        <w:tabs>
          <w:tab w:val="left" w:pos="9923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E04886" w:rsidRDefault="00E04886" w:rsidP="00374CAE">
      <w:pPr>
        <w:tabs>
          <w:tab w:val="left" w:pos="9923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04886" w:rsidRDefault="00E04886" w:rsidP="00374CAE">
      <w:pPr>
        <w:tabs>
          <w:tab w:val="left" w:pos="9923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04886" w:rsidRDefault="00374CAE" w:rsidP="00374CAE">
      <w:pPr>
        <w:tabs>
          <w:tab w:val="left" w:pos="9923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Arial" w:hAnsi="Arial" w:cs="Arial"/>
          <w:b/>
          <w:bCs/>
          <w:sz w:val="31"/>
          <w:szCs w:val="31"/>
        </w:rPr>
        <w:t>Вводный инструктаж</w:t>
      </w:r>
      <w:r w:rsidR="00E04886">
        <w:rPr>
          <w:rFonts w:ascii="Arial" w:hAnsi="Arial" w:cs="Arial"/>
          <w:b/>
          <w:bCs/>
          <w:sz w:val="31"/>
          <w:szCs w:val="31"/>
        </w:rPr>
        <w:t xml:space="preserve"> по противодействию коррупции</w:t>
      </w:r>
    </w:p>
    <w:p w:rsidR="00A1503B" w:rsidRDefault="00E04886" w:rsidP="00374CAE">
      <w:pPr>
        <w:tabs>
          <w:tab w:val="left" w:pos="9923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A1503B">
        <w:rPr>
          <w:rFonts w:ascii="Times New Roman" w:hAnsi="Times New Roman" w:cs="Times New Roman"/>
          <w:sz w:val="32"/>
          <w:szCs w:val="32"/>
        </w:rPr>
        <w:t xml:space="preserve">Муниципальное </w:t>
      </w:r>
      <w:r w:rsidR="00A1503B" w:rsidRPr="00A1503B">
        <w:rPr>
          <w:rFonts w:ascii="Times New Roman" w:hAnsi="Times New Roman" w:cs="Times New Roman"/>
          <w:sz w:val="32"/>
          <w:szCs w:val="32"/>
        </w:rPr>
        <w:t>бюджетное</w:t>
      </w:r>
      <w:r w:rsidRPr="00A1503B">
        <w:rPr>
          <w:rFonts w:ascii="Times New Roman" w:hAnsi="Times New Roman" w:cs="Times New Roman"/>
          <w:sz w:val="32"/>
          <w:szCs w:val="32"/>
        </w:rPr>
        <w:t xml:space="preserve"> учреждение </w:t>
      </w:r>
    </w:p>
    <w:p w:rsidR="00E04886" w:rsidRPr="00A1503B" w:rsidRDefault="00E04886" w:rsidP="00374CAE">
      <w:pPr>
        <w:tabs>
          <w:tab w:val="left" w:pos="9923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A1503B">
        <w:rPr>
          <w:rFonts w:ascii="Times New Roman" w:hAnsi="Times New Roman" w:cs="Times New Roman"/>
          <w:sz w:val="32"/>
          <w:szCs w:val="32"/>
        </w:rPr>
        <w:t>«</w:t>
      </w:r>
      <w:r w:rsidR="00A1503B" w:rsidRPr="00A1503B">
        <w:rPr>
          <w:rFonts w:ascii="Times New Roman" w:hAnsi="Times New Roman" w:cs="Times New Roman"/>
          <w:sz w:val="32"/>
          <w:szCs w:val="32"/>
        </w:rPr>
        <w:t>Спортивная школа по хоккею с мячом»</w:t>
      </w:r>
    </w:p>
    <w:p w:rsidR="00E04886" w:rsidRDefault="00E04886" w:rsidP="00374CAE">
      <w:pPr>
        <w:tabs>
          <w:tab w:val="left" w:pos="9923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04886" w:rsidRDefault="00E04886" w:rsidP="00374CAE">
      <w:pPr>
        <w:tabs>
          <w:tab w:val="left" w:pos="9923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04886" w:rsidRDefault="00E04886" w:rsidP="00374CAE">
      <w:pPr>
        <w:tabs>
          <w:tab w:val="left" w:pos="9923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04886" w:rsidRDefault="00E04886" w:rsidP="00374CAE">
      <w:pPr>
        <w:tabs>
          <w:tab w:val="left" w:pos="9923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04886" w:rsidRDefault="00E04886" w:rsidP="00374CAE">
      <w:pPr>
        <w:tabs>
          <w:tab w:val="left" w:pos="9923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27EE9" w:rsidRDefault="00727EE9" w:rsidP="00374CAE">
      <w:pPr>
        <w:tabs>
          <w:tab w:val="left" w:pos="9923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27EE9" w:rsidRDefault="00727EE9" w:rsidP="00374CAE">
      <w:pPr>
        <w:tabs>
          <w:tab w:val="left" w:pos="9923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641AD" w:rsidRDefault="00D641AD" w:rsidP="00374CAE">
      <w:pPr>
        <w:tabs>
          <w:tab w:val="left" w:pos="9923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641AD" w:rsidRDefault="00D641AD" w:rsidP="00374CAE">
      <w:pPr>
        <w:tabs>
          <w:tab w:val="left" w:pos="9923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27EE9" w:rsidRDefault="00727EE9" w:rsidP="00374CAE">
      <w:pPr>
        <w:tabs>
          <w:tab w:val="left" w:pos="9923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04886" w:rsidRDefault="00E04886" w:rsidP="00374CAE">
      <w:pPr>
        <w:tabs>
          <w:tab w:val="left" w:pos="9923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201</w:t>
      </w:r>
      <w:r w:rsidR="00A1503B">
        <w:rPr>
          <w:rFonts w:ascii="Times New Roman" w:hAnsi="Times New Roman" w:cs="Times New Roman"/>
          <w:b/>
          <w:sz w:val="32"/>
          <w:szCs w:val="32"/>
        </w:rPr>
        <w:t>9</w:t>
      </w:r>
    </w:p>
    <w:p w:rsidR="00CD188B" w:rsidRDefault="00CD188B" w:rsidP="00374CAE">
      <w:pPr>
        <w:tabs>
          <w:tab w:val="left" w:pos="9923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Основные определения и понятия, используемые в настоящей Инструкции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Коррупция: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а) злоупотребление служебным положением, дача взятки, получение взятки,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злоупотребление полномочиями, коммерческий подкуп либо иное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незаконное использование физическим лицом своего должностного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положения вопреки законным интересам общества и государства в целях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получения выгоды в виде денег, ценностей, иного имущества или услуг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имущественного характера, иных иму</w:t>
      </w:r>
      <w:r w:rsidR="00374CAE">
        <w:rPr>
          <w:rFonts w:ascii="Times New Roman" w:hAnsi="Times New Roman" w:cs="Times New Roman"/>
          <w:sz w:val="26"/>
          <w:szCs w:val="26"/>
        </w:rPr>
        <w:t xml:space="preserve">щественных прав для себя или для </w:t>
      </w:r>
      <w:r>
        <w:rPr>
          <w:rFonts w:ascii="Times New Roman" w:hAnsi="Times New Roman" w:cs="Times New Roman"/>
          <w:sz w:val="26"/>
          <w:szCs w:val="26"/>
        </w:rPr>
        <w:t>третьих лиц либо незаконное предоставление такой выгоды указанному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лицу, другими физическими лицами;</w:t>
      </w:r>
      <w:proofErr w:type="gramEnd"/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совершение деяний, указанных в подпункте «а» настоящего пункта, от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имени или в интересах юридического лица.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Противодействие коррупции </w:t>
      </w:r>
      <w:r>
        <w:rPr>
          <w:rFonts w:ascii="Times New Roman" w:hAnsi="Times New Roman" w:cs="Times New Roman"/>
          <w:sz w:val="26"/>
          <w:szCs w:val="26"/>
        </w:rPr>
        <w:t>- деятельность федеральных органов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государственной власти, органов государственной власти субъектов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Российской Федерации, органов местного самоуправления, институтов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гражданского общества, организаций и физических лиц в пределах их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полномочий, направленная на борьбу с коррупцией.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Должностные лица </w:t>
      </w:r>
      <w:r>
        <w:rPr>
          <w:rFonts w:ascii="Times New Roman" w:hAnsi="Times New Roman" w:cs="Times New Roman"/>
          <w:sz w:val="26"/>
          <w:szCs w:val="26"/>
        </w:rPr>
        <w:t>- лица, постоянно, временно или по специальному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полномочию осуществляющие функции представителя власти, либо</w:t>
      </w:r>
      <w:r w:rsidR="00374CAE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>выполняющие организационно-распорядительные, административно</w:t>
      </w:r>
      <w:r w:rsidR="00374CA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хозяйственные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функции в государственных органах, органах местного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самоуправления, государственных и муниципальных учреждениях,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государственных корпорациях, а также в Вооруженных Силах Российской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Федерации, других войсках и воинских формированиях Российской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Федерации.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Конфликт интересов </w:t>
      </w:r>
      <w:r>
        <w:rPr>
          <w:rFonts w:ascii="Times New Roman" w:hAnsi="Times New Roman" w:cs="Times New Roman"/>
          <w:sz w:val="26"/>
          <w:szCs w:val="26"/>
        </w:rPr>
        <w:t>- это ситуация, при которой личная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заинтересованность должностного лица влияет или может повлиять на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объективное исполнение им должностных обязанностей и при котором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возникает или может возникнуть противоречие между личной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заинтересованностью должностного лица и законными интересами граждан,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организаций, общества, субъекта Российской Федерации или Российской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Федерации, способное привести к причинению вреда этим законным</w:t>
      </w:r>
      <w:proofErr w:type="gramEnd"/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интересам граждан, организаций, общества, субъекта Российской Федерации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или Российской Федерации.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Личная заинтересованность - </w:t>
      </w:r>
      <w:r>
        <w:rPr>
          <w:rFonts w:ascii="Times New Roman" w:hAnsi="Times New Roman" w:cs="Times New Roman"/>
          <w:sz w:val="26"/>
          <w:szCs w:val="26"/>
        </w:rPr>
        <w:t>возможность получения должностным лицом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 исполнении должностных обязанностей доходов (неосновательного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обогащения) в денежной либо в натуральной форме, доходов в виде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материальной выгоды непосредственно для должностного лица, членов его</w:t>
      </w:r>
      <w:r w:rsidR="00374CAE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семьи и лиц, состоящих в родстве и свойстве, а также для граждан или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организаций, с которыми должностное лицо связано финансовыми или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иными обязательствами.</w:t>
      </w:r>
      <w:proofErr w:type="gramEnd"/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Взятка </w:t>
      </w:r>
      <w:r>
        <w:rPr>
          <w:rFonts w:ascii="Times New Roman" w:hAnsi="Times New Roman" w:cs="Times New Roman"/>
          <w:sz w:val="26"/>
          <w:szCs w:val="26"/>
        </w:rPr>
        <w:t>— принимаемые должностным лицом материальные ценности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(предметы или деньги) или какая-либо имущественная выгода или услуги за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действие (или бездействие), в интересах взяткодателя, которое это лицо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могло или должно было совершить в силу своего служебного положения.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Действия по передаче и приёму взятки в России: и др. странах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противозаконны и подпадают под действие Уголовного кодекса и кодекса об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административных правонарушениях. </w:t>
      </w:r>
      <w:r w:rsidR="00374CAE">
        <w:rPr>
          <w:rFonts w:ascii="Times New Roman" w:hAnsi="Times New Roman" w:cs="Times New Roman"/>
          <w:sz w:val="26"/>
          <w:szCs w:val="26"/>
        </w:rPr>
        <w:t>Разновидностью взятки является т</w:t>
      </w:r>
      <w:r>
        <w:rPr>
          <w:rFonts w:ascii="Times New Roman" w:hAnsi="Times New Roman" w:cs="Times New Roman"/>
          <w:sz w:val="26"/>
          <w:szCs w:val="26"/>
        </w:rPr>
        <w:t>ак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называемый откат, заключающийся в том, что должностное лицо при выборе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поставщика товаров или услу</w:t>
      </w:r>
      <w:r w:rsidR="00374CAE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 xml:space="preserve"> выбирает определённое предложение, и за это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получает от поставщика вознаграждение в виде фиксированной суммы или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процента от суммы сделки.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 случае если имущественные выгоды в виде денег, иных ценностей,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оказания материальных услуг предоставлены родным и близким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должностного лица с его </w:t>
      </w:r>
      <w:r>
        <w:rPr>
          <w:rFonts w:ascii="Times New Roman" w:hAnsi="Times New Roman" w:cs="Times New Roman"/>
          <w:sz w:val="26"/>
          <w:szCs w:val="26"/>
        </w:rPr>
        <w:lastRenderedPageBreak/>
        <w:t>согласия либо если он не возражал против этого и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использовал свои служебные полномочия в пользу взяткодателя, действия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должностного лица следует квалифицировать как получение взятки.</w:t>
      </w:r>
      <w:proofErr w:type="gramEnd"/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Термин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взятка </w:t>
      </w:r>
      <w:r>
        <w:rPr>
          <w:rFonts w:ascii="Times New Roman" w:hAnsi="Times New Roman" w:cs="Times New Roman"/>
          <w:sz w:val="26"/>
          <w:szCs w:val="26"/>
        </w:rPr>
        <w:t>чаще используется для обозначения подкупа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государственного служащего, тогда как для обозначения подкупа сотрудника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коммерческой структуры принято использовать термин Коммерческий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подкуп. В соответствии с действующим в РФ законодательством предметом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взятки (коммерческого подкупа) наряду с деньгами, ценными бумагами и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иным имуществом могут быть выгоды или услуги имущественного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характера, оказываемые безвозмездно, но подлежащие оплате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(предоставление туристических путевок, ремонт квартиры, строительство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дачи и т.п.). Под выгодами имущественного характера следует понимать, в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частности, занижение стоимости передаваемого имущества,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приватизируемых объектов, уменьшение арендных платежей, процентных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ставок за пользование банковскими ссудами.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Незаконное вознаграждение от имени юридического лица </w:t>
      </w:r>
      <w:r>
        <w:rPr>
          <w:rFonts w:ascii="Times New Roman" w:hAnsi="Times New Roman" w:cs="Times New Roman"/>
          <w:sz w:val="26"/>
          <w:szCs w:val="26"/>
        </w:rPr>
        <w:t>— незаконная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передача, предложение или обещание от имени или в интересах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юридического лица </w:t>
      </w:r>
      <w:r>
        <w:rPr>
          <w:rFonts w:ascii="Times New Roman" w:hAnsi="Times New Roman" w:cs="Times New Roman"/>
          <w:sz w:val="24"/>
          <w:szCs w:val="24"/>
        </w:rPr>
        <w:t xml:space="preserve">должностному </w:t>
      </w:r>
      <w:r>
        <w:rPr>
          <w:rFonts w:ascii="Times New Roman" w:hAnsi="Times New Roman" w:cs="Times New Roman"/>
          <w:sz w:val="26"/>
          <w:szCs w:val="26"/>
        </w:rPr>
        <w:t>лицу денег, ценных бумаг, иного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имущества, оказание ему услуг' имущественного характера, предоставление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имущественных прав за совершение в интересах данного юридического лица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должностным лицом, действия (бездействия), связанного с занимаемым им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служебным положением. Покушение на получение взятки - ситуация,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когда</w:t>
      </w:r>
      <w:proofErr w:type="gramStart"/>
      <w:r>
        <w:rPr>
          <w:rFonts w:ascii="Times New Roman" w:hAnsi="Times New Roman" w:cs="Times New Roman"/>
          <w:sz w:val="26"/>
          <w:szCs w:val="26"/>
        </w:rPr>
        <w:t>,о</w:t>
      </w:r>
      <w:proofErr w:type="gramEnd"/>
      <w:r>
        <w:rPr>
          <w:rFonts w:ascii="Times New Roman" w:hAnsi="Times New Roman" w:cs="Times New Roman"/>
          <w:sz w:val="26"/>
          <w:szCs w:val="26"/>
        </w:rPr>
        <w:t>бусловленная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передача ценностей (предметов или денег) не состоялась по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обстоятельствам, не зависящим от воли лиц, пытавшихся получить предмет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взятки или подкупа.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Вымогательство взятки - </w:t>
      </w:r>
      <w:r>
        <w:rPr>
          <w:rFonts w:ascii="Times New Roman" w:hAnsi="Times New Roman" w:cs="Times New Roman"/>
          <w:sz w:val="26"/>
          <w:szCs w:val="26"/>
        </w:rPr>
        <w:t>требование должностного лица дать взятку либо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передать незаконное вознаграждение в виде денег, ценных бумаг, иного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имущества под угрозой совершения действий, которые могут причинить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ущерб законным: интересам гражданина либо поставить последнего в такие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условия, при которых он вынужден дать взятку либо совершить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коммерческий подкуп с целью предотвращения вредных последствий для его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правоохраняемых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интересов.</w:t>
      </w:r>
      <w:proofErr w:type="gramEnd"/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Законодательство Российской Федерации предусматривает два основных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вида преступлений, в сфере коррупции: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Получение взятки и дача взятки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7"/>
          <w:szCs w:val="27"/>
        </w:rPr>
      </w:pPr>
      <w:r>
        <w:rPr>
          <w:rFonts w:ascii="Times New Roman" w:hAnsi="Times New Roman" w:cs="Times New Roman"/>
          <w:i/>
          <w:iCs/>
          <w:sz w:val="27"/>
          <w:szCs w:val="27"/>
        </w:rPr>
        <w:t>Это две стороны одной преступной медали: если речь идет о взятке</w:t>
      </w:r>
      <w:r>
        <w:rPr>
          <w:rFonts w:ascii="Gungsuh" w:eastAsia="Gungsuh" w:hAnsi="Times New Roman" w:cs="Gungsuh"/>
          <w:sz w:val="25"/>
          <w:szCs w:val="25"/>
        </w:rPr>
        <w:t xml:space="preserve">, </w:t>
      </w:r>
      <w:r>
        <w:rPr>
          <w:rFonts w:ascii="Times New Roman" w:hAnsi="Times New Roman" w:cs="Times New Roman"/>
          <w:i/>
          <w:iCs/>
          <w:sz w:val="27"/>
          <w:szCs w:val="27"/>
        </w:rPr>
        <w:t>это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7"/>
          <w:szCs w:val="27"/>
        </w:rPr>
      </w:pPr>
      <w:r>
        <w:rPr>
          <w:rFonts w:ascii="Times New Roman" w:hAnsi="Times New Roman" w:cs="Times New Roman"/>
          <w:i/>
          <w:iCs/>
          <w:sz w:val="27"/>
          <w:szCs w:val="27"/>
        </w:rPr>
        <w:t>значит, что есть тот, кто получает взятку (взяткополучатель) и тот, кто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7"/>
          <w:szCs w:val="27"/>
        </w:rPr>
      </w:pPr>
      <w:r>
        <w:rPr>
          <w:rFonts w:ascii="Times New Roman" w:hAnsi="Times New Roman" w:cs="Times New Roman"/>
          <w:i/>
          <w:iCs/>
          <w:sz w:val="27"/>
          <w:szCs w:val="27"/>
        </w:rPr>
        <w:t>ее дает (взяткодатель).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Получение взятки </w:t>
      </w:r>
      <w:r>
        <w:rPr>
          <w:rFonts w:ascii="Times New Roman" w:hAnsi="Times New Roman" w:cs="Times New Roman"/>
          <w:sz w:val="26"/>
          <w:szCs w:val="26"/>
        </w:rPr>
        <w:t>- одно из самых опасных должностных преступлений,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особенно если оно совершается группой лиц или сопровождается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вымогательством, которое заключается в получении должностным лицом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преимуществ и выгод за законные или незаконные действия (бездействие).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Дача взятки </w:t>
      </w:r>
      <w:r>
        <w:rPr>
          <w:rFonts w:ascii="Times New Roman" w:hAnsi="Times New Roman" w:cs="Times New Roman"/>
          <w:sz w:val="26"/>
          <w:szCs w:val="26"/>
        </w:rPr>
        <w:t>- преступление, направленное на склонение должностного лица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совершению законных или незаконных действий (бездействия), либо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предоставлению, получению каких-либо преимуществ в пользу дающего, в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том числе за общее покровительство или попустительство по службе.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Взяткой могут быть: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предметы, деньги, в том: числе валюта, банковские чеки и ценные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бумаги, изделия из драгоценных металлов и камней, автомашины, продукты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питания, видеотехника, бытовые приборы и другие товары, квартиры, дачи,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загородные дома, гаражи, земельные участки и другая недвижимость;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услуги и выгоды: лечение, ремонтные и строительные работы,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санаторные и туристические путевки, поездки за границу, оплата</w:t>
      </w:r>
      <w:proofErr w:type="gramEnd"/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развлечений и других расходов безвозмездно или по заниженной стоимости.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завуалированная форма взятки - банковская ссуда в долг или под видом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погашения несуществующего долга, оплата товаров, купленных по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заниженной цене, покупка товаров по завышенной цене, заключение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фиктивных трудовых договоров с выплатой зарплаты взяточнику, его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родственникам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:, </w:t>
      </w:r>
      <w:proofErr w:type="gramEnd"/>
      <w:r>
        <w:rPr>
          <w:rFonts w:ascii="Times New Roman" w:hAnsi="Times New Roman" w:cs="Times New Roman"/>
          <w:sz w:val="26"/>
          <w:szCs w:val="26"/>
        </w:rPr>
        <w:t>друзьям, получение льготного кредита, завышение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гонораров за лекции, статьи, и книги, «случайный» выигрыш в казино,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прощение долга, уменьшение арендной платы, увеличение процентных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ставок по кредиту и т.д.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Ответственность за преступления в сфере коррупции предусмотрена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Уголовным кодексом РФ (ст. 204, 290, 291, 291.1.), Кодексом об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административных правонарушениях (КоАП) РФ (ст. 19.28).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7"/>
          <w:szCs w:val="27"/>
        </w:rPr>
      </w:pPr>
      <w:r>
        <w:rPr>
          <w:rFonts w:ascii="Times New Roman" w:hAnsi="Times New Roman" w:cs="Times New Roman"/>
          <w:i/>
          <w:iCs/>
          <w:sz w:val="27"/>
          <w:szCs w:val="27"/>
        </w:rPr>
        <w:t>На сегодняшний день широкое распространение получил подход, в</w:t>
      </w:r>
      <w:r w:rsidR="00365808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</w:rPr>
        <w:t>соответствии с которым меры уголовной ответственности применяются</w:t>
      </w:r>
      <w:r w:rsidR="00365808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</w:rPr>
        <w:t>не только за получение и дачу взятки, но и за обещание и предложение</w:t>
      </w:r>
      <w:r w:rsidR="00365808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</w:rPr>
        <w:t>взятки, а. также за, просьбу о даче взятки и согласие ее принять.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Важно соблюдать ограничения, запреты: и требования: о предотвращении или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 регулировании конфликта интересов, обязанность об уведомлении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представителя нанимателя (работодателя) об обращениях, в целях склонения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совершению коррупционных правонарушений, иные обязанности,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установленные в целях противодействия коррупции.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 этим важным: является соблюдение требований к служебному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поведению, а также этических норм поведения, которое может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восприниматься окружающими как обещание дачи взятки или предложение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дачи взятки либо как согласие принять взятку или как просьба о даче взятки.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Следует отметить, что некоторые слова, выражения и жесты могут быть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восприняты окружающими как просьба (намек) о даче взятки.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таким выражениям относятся, например: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«вопрос решить </w:t>
      </w:r>
      <w:r>
        <w:rPr>
          <w:rFonts w:ascii="Times New Roman" w:hAnsi="Times New Roman" w:cs="Times New Roman"/>
          <w:sz w:val="24"/>
          <w:szCs w:val="24"/>
        </w:rPr>
        <w:t xml:space="preserve">трудно, </w:t>
      </w:r>
      <w:r>
        <w:rPr>
          <w:rFonts w:ascii="Times New Roman" w:hAnsi="Times New Roman" w:cs="Times New Roman"/>
          <w:sz w:val="26"/>
          <w:szCs w:val="26"/>
        </w:rPr>
        <w:t>но можно»;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 «спасибо на хлеб не намажешь»;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 «договоримся»;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 «нужны более веские аргументы»;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 «нужно обсудить параметры»;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 «ну что делать будем?» и т.д.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Обсуждение определённых тем с представителями организаций и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гражданами, особенно с теми из них, чья выгода зависит от решений и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действий должностных лиц, может также восприниматься как просьба о даче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взятки.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числу таких тем относятся, например: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низкий уровень заработной платы и нехватка денежных средств </w:t>
      </w:r>
      <w:proofErr w:type="gramStart"/>
      <w:r>
        <w:rPr>
          <w:rFonts w:ascii="Times New Roman" w:hAnsi="Times New Roman" w:cs="Times New Roman"/>
          <w:sz w:val="26"/>
          <w:szCs w:val="26"/>
        </w:rPr>
        <w:t>на</w:t>
      </w:r>
      <w:proofErr w:type="gramEnd"/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реализацию тех или иных нужд;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 желание приобрести то или иное имущество, получить ту или иную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услугу, отправиться в туристическую поездку;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 отсутствие работы у родственников должностного лица;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необходимость поступления детей должностного лица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образовательные учреждения и т.д.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Определённые исходящие должностного лица предложения, особенно если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они адресованы представителям организаций и гражданам, чья выгода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зависит от их решений и действий, могут восприниматься как просьба о даче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взятки. Это возможно даже в том случае, когда такие предложения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продиктованы благими намерениями и никак не связаны с личной выгодой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должностного лица. К числу таких предложений относятся, например,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предложения: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 предоставить должностному лицу и (или) его родственникам скидку;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воспользоваться услугами конкретной компании и (или) экспертов </w:t>
      </w:r>
      <w:proofErr w:type="gramStart"/>
      <w:r>
        <w:rPr>
          <w:rFonts w:ascii="Times New Roman" w:hAnsi="Times New Roman" w:cs="Times New Roman"/>
          <w:sz w:val="26"/>
          <w:szCs w:val="26"/>
        </w:rPr>
        <w:t>для</w:t>
      </w:r>
      <w:proofErr w:type="gramEnd"/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устранения выявленных нарушений, выполнения работ в рамках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государственного контракта, подготовки необходимых документов;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 внести деньги в конкретный благотворительный фонд;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 поддержать конкретную спортивную команду и т.д.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Совершение должностными лицами определённых действий может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восприниматься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как согласие принять взятку или просьба о даче взятки. К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числу таких действий, например, относятся: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регулярное получение подарков, даже стоимостью менее 3000 рублей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(если речь идет не о государственном гражданском служащем);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посещение ресторанов совместно с представителями организации,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которая извлекла, извлекает или может извлечь выгоду из решений или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действий (бездействия) должностного лица.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 Возможные ситуации коррупционной направленности и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рекомендации по правилам поведения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7"/>
          <w:szCs w:val="27"/>
        </w:rPr>
      </w:pPr>
      <w:r>
        <w:rPr>
          <w:rFonts w:ascii="Gungsuh" w:eastAsia="Gungsuh" w:hAnsi="Times New Roman" w:cs="Gungsuh"/>
          <w:sz w:val="25"/>
          <w:szCs w:val="25"/>
        </w:rPr>
        <w:t xml:space="preserve">/. </w:t>
      </w:r>
      <w:r>
        <w:rPr>
          <w:rFonts w:ascii="Times New Roman" w:hAnsi="Times New Roman" w:cs="Times New Roman"/>
          <w:i/>
          <w:iCs/>
          <w:sz w:val="27"/>
          <w:szCs w:val="27"/>
        </w:rPr>
        <w:t>Провокации: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 избежание возможных провокаций со стороны обратившихся за услугой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граждан, должностных лиц, осуществляющих проверку деятельности</w:t>
      </w:r>
    </w:p>
    <w:p w:rsidR="00E04886" w:rsidRDefault="00365808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подразделения: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оставлять без присмотра служебные помещения, в которых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находятся посетители, и личные вещи (одежда, портфели, сумки и: т. д.);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обнаружения после ухода посетителя на рабочем месте или в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личных вещах каких-либо посторонних предметов, не предпринимая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никаких самостоятельных действий, немедленно доложить руководству.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7"/>
          <w:szCs w:val="27"/>
        </w:rPr>
      </w:pPr>
      <w:r>
        <w:rPr>
          <w:rFonts w:ascii="Times New Roman" w:hAnsi="Times New Roman" w:cs="Times New Roman"/>
          <w:i/>
          <w:iCs/>
          <w:sz w:val="27"/>
          <w:szCs w:val="27"/>
        </w:rPr>
        <w:t>2. Вымогательство взятки: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вести себя крайне осторожно, вежливо, без заискивания, не допуская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опрометчивых высказываний, которые могли бы трактоваться взяткодателем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либо как готовность, либо как категорический отказ принять взятку;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внимательно выслушать и точно запомнить предложенные Вам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условия (размеры сумм, наименование товаров и характер услуг, сроки и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способы передачи взятки, форма коммерческого подкупа,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последовательность решения вопросов);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постараться перенести вопрос о времени и месте передачи взятки до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следующей беседы и предложить хорошо знакомое Вам: место для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следующей встречи;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берите инициативу в разговоре на себя, больше «работайте на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прием», позволяйте потенциальному взяткодателю «выговориться»,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сообщить Вам как можно больше информации: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поинтересуйтесь о гарантиях решения Вашего вопроса в случае вашего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согласия дать взятку или совершить коммерческий подкуп;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наличии у Вас диктофона постараться записать (скрытно)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предложение о взятке;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доложить о данном факте служебной запиской вышестоящему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руководству;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обратиться с письменным сообщением о готовящемся преступлении в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соответствующие правоохранительные органы.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7"/>
          <w:szCs w:val="27"/>
        </w:rPr>
      </w:pPr>
      <w:r>
        <w:rPr>
          <w:rFonts w:ascii="Times New Roman" w:hAnsi="Times New Roman" w:cs="Times New Roman"/>
          <w:i/>
          <w:iCs/>
          <w:sz w:val="27"/>
          <w:szCs w:val="27"/>
        </w:rPr>
        <w:t>3. Конфликт интересов: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внимательно относиться к любой возможности конфликта интересов;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принимать меры по недопущению любой возможности возникновения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конфликта интересов;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 письменной форме уведомить своего непосредственного начальника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 возникшем конфликте интересов или о возможности его возникновения,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как только Вам станет об этом известно;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принять меры по преодолению возникшего конфликта интересов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самостоятельно или по согласованию с непосредственным руководителем;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изменить должностные или служебные положения должностного лица,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являющегося стороной конфликта интересов, вплоть до его отстранения от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исполнения должностных (служебных) обязанностей в установленном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порядке, и (или) в отказе его от выгоды, явившейся причиной возникновения</w:t>
      </w:r>
      <w:r w:rsidR="00365808">
        <w:rPr>
          <w:rFonts w:ascii="Times New Roman" w:hAnsi="Times New Roman" w:cs="Times New Roman"/>
          <w:sz w:val="26"/>
          <w:szCs w:val="26"/>
        </w:rPr>
        <w:t xml:space="preserve"> конфликта интересов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образовать комиссии по соблюдению требований к служебному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поведению и урегулированию конфликтов интересов.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Каждый человек свободен в выборе своего решения. Но, как свободная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личность, он не может не осознавать, что зло должно быть наказано.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Ваши действия если Вы приняли решение противостоять коррупции</w:t>
      </w:r>
      <w:r w:rsidR="0036580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По своему усмотрению Вы можете обратиться с устным или письменным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заявлением в правоохранительные органы по месту Вашего жительства или в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их вышестоящие инстанции: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 органы внутренних дел - районные или городские отделения (отделы,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управления) милиции, отделы (управления) по борьбе с экономическими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преступлениями, ГУВД.</w:t>
      </w:r>
      <w:proofErr w:type="gramEnd"/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органы прокуратуры в Следственное управление Следственного комитета Российской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Федерации по </w:t>
      </w:r>
      <w:r w:rsidR="00365808">
        <w:rPr>
          <w:rFonts w:ascii="Times New Roman" w:hAnsi="Times New Roman" w:cs="Times New Roman"/>
          <w:sz w:val="26"/>
          <w:szCs w:val="26"/>
        </w:rPr>
        <w:t xml:space="preserve">Свердловской области. В </w:t>
      </w:r>
      <w:r>
        <w:rPr>
          <w:rFonts w:ascii="Times New Roman" w:hAnsi="Times New Roman" w:cs="Times New Roman"/>
          <w:sz w:val="26"/>
          <w:szCs w:val="26"/>
        </w:rPr>
        <w:t xml:space="preserve"> органы безопасности - межрайонные отделы и Управление ФСБ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России по </w:t>
      </w:r>
      <w:r w:rsidR="00365808">
        <w:rPr>
          <w:rFonts w:ascii="Times New Roman" w:hAnsi="Times New Roman" w:cs="Times New Roman"/>
          <w:sz w:val="26"/>
          <w:szCs w:val="26"/>
        </w:rPr>
        <w:t>Свердловской области</w:t>
      </w:r>
      <w:r>
        <w:rPr>
          <w:rFonts w:ascii="Times New Roman" w:hAnsi="Times New Roman" w:cs="Times New Roman"/>
          <w:sz w:val="26"/>
          <w:szCs w:val="26"/>
        </w:rPr>
        <w:t>.</w:t>
      </w:r>
      <w:r w:rsidR="00365808">
        <w:rPr>
          <w:rFonts w:ascii="Times New Roman" w:hAnsi="Times New Roman" w:cs="Times New Roman"/>
          <w:sz w:val="26"/>
          <w:szCs w:val="26"/>
        </w:rPr>
        <w:t xml:space="preserve"> (Контактные данные находятся на стенде)</w:t>
      </w:r>
    </w:p>
    <w:p w:rsidR="00E04886" w:rsidRDefault="001A39C3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E04886">
        <w:rPr>
          <w:rFonts w:ascii="Times New Roman" w:hAnsi="Times New Roman" w:cs="Times New Roman"/>
          <w:sz w:val="26"/>
          <w:szCs w:val="26"/>
        </w:rPr>
        <w:t>Одной из форм сообщения о правонарушении коррупционного характера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анонимное обращение в правоохранительные органы. </w:t>
      </w:r>
      <w:r>
        <w:rPr>
          <w:rFonts w:ascii="Times New Roman" w:hAnsi="Times New Roman" w:cs="Times New Roman"/>
          <w:sz w:val="26"/>
          <w:szCs w:val="26"/>
        </w:rPr>
        <w:t>Хотя в этом</w:t>
      </w:r>
      <w:r w:rsidR="001A39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случае заявитель не может в виду анонимности рассчитывать на получение</w:t>
      </w:r>
      <w:r w:rsidR="001A39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ответа, а само анонимное обращение о преступлении не может служить</w:t>
      </w:r>
      <w:r w:rsidR="001A39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поводом для возбуждения уголовного дела (п.7 ст. 141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ПК РФ). Анонимное</w:t>
      </w:r>
      <w:r w:rsidR="001A39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сообщение обязательно проверяется.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В случае вымогательства взятки Вам нужно: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Обратиться в правоохранительные органы и написать заявление о факте</w:t>
      </w:r>
      <w:r w:rsidR="001A39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вымогательства у Вас взятки или коммерческого подкупа, в котором точно</w:t>
      </w:r>
      <w:r w:rsidR="001A39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указать: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кто из должностных лиц (фамилия, имя, отчество, должность,</w:t>
      </w:r>
      <w:r w:rsidR="001A39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наименование учреждения) вымогает у вас взятку или кто из представителей</w:t>
      </w:r>
      <w:r w:rsidR="001A39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коммерческих структур толкает Вас на совершение подкупа;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какова сумма и характер вымогаемой взятки (подкупа);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какие конкретно действия (или бездействие) у Вас вымогают взятку</w:t>
      </w:r>
      <w:r w:rsidR="001A39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или совершается коммерческий подкуп;</w:t>
      </w:r>
    </w:p>
    <w:p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какое время, в каком месте и каким образом должна произойти</w:t>
      </w:r>
      <w:r w:rsidR="001A39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непосредственная дача взятки или должен быть осуществлен коммерческий</w:t>
      </w:r>
      <w:r w:rsidR="001A39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подкуп.</w:t>
      </w:r>
    </w:p>
    <w:p w:rsidR="001A39C3" w:rsidRDefault="001A39C3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4886" w:rsidRPr="001A39C3" w:rsidRDefault="00E04886" w:rsidP="001A39C3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1A39C3">
        <w:rPr>
          <w:rFonts w:ascii="Times New Roman" w:hAnsi="Times New Roman" w:cs="Times New Roman"/>
          <w:b/>
          <w:i/>
        </w:rPr>
        <w:t xml:space="preserve">ПРИМЕРНЫЙ ТЕКСТ ЗАЯВЛЕНИЯ </w:t>
      </w:r>
      <w:proofErr w:type="gramStart"/>
      <w:r w:rsidRPr="001A39C3">
        <w:rPr>
          <w:rFonts w:ascii="Times New Roman" w:hAnsi="Times New Roman" w:cs="Times New Roman"/>
          <w:b/>
          <w:i/>
        </w:rPr>
        <w:t>В</w:t>
      </w:r>
      <w:proofErr w:type="gramEnd"/>
      <w:r w:rsidRPr="001A39C3">
        <w:rPr>
          <w:rFonts w:ascii="Times New Roman" w:hAnsi="Times New Roman" w:cs="Times New Roman"/>
          <w:b/>
          <w:i/>
        </w:rPr>
        <w:t xml:space="preserve"> ПРАВООХРАНИТЕЛЬНЫЕ ОРЕАНЫ</w:t>
      </w:r>
    </w:p>
    <w:p w:rsidR="00E04886" w:rsidRPr="001A39C3" w:rsidRDefault="00E04886" w:rsidP="001A39C3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A39C3">
        <w:rPr>
          <w:rFonts w:ascii="Times New Roman" w:hAnsi="Times New Roman" w:cs="Times New Roman"/>
          <w:i/>
        </w:rPr>
        <w:t>Начальнику ОВД Иванову И. И.</w:t>
      </w:r>
    </w:p>
    <w:p w:rsidR="00E04886" w:rsidRPr="001A39C3" w:rsidRDefault="00E04886" w:rsidP="001A39C3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A39C3">
        <w:rPr>
          <w:rFonts w:ascii="Times New Roman" w:hAnsi="Times New Roman" w:cs="Times New Roman"/>
          <w:i/>
        </w:rPr>
        <w:t>от гражданина Петрова П.П..</w:t>
      </w:r>
    </w:p>
    <w:p w:rsidR="00E04886" w:rsidRPr="001A39C3" w:rsidRDefault="00E04886" w:rsidP="001A39C3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</w:rPr>
      </w:pPr>
      <w:proofErr w:type="gramStart"/>
      <w:r w:rsidRPr="001A39C3">
        <w:rPr>
          <w:rFonts w:ascii="Times New Roman" w:hAnsi="Times New Roman" w:cs="Times New Roman"/>
          <w:i/>
        </w:rPr>
        <w:t>проживающего</w:t>
      </w:r>
      <w:proofErr w:type="gramEnd"/>
      <w:r w:rsidRPr="001A39C3">
        <w:rPr>
          <w:rFonts w:ascii="Times New Roman" w:hAnsi="Times New Roman" w:cs="Times New Roman"/>
          <w:i/>
        </w:rPr>
        <w:t xml:space="preserve"> по адресу:</w:t>
      </w:r>
    </w:p>
    <w:p w:rsidR="00E04886" w:rsidRPr="001A39C3" w:rsidRDefault="00E04886" w:rsidP="001A39C3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1A39C3">
        <w:rPr>
          <w:rFonts w:ascii="Times New Roman" w:hAnsi="Times New Roman" w:cs="Times New Roman"/>
          <w:i/>
        </w:rPr>
        <w:t>Заявление</w:t>
      </w:r>
    </w:p>
    <w:p w:rsidR="00E04886" w:rsidRPr="001A39C3" w:rsidRDefault="00E04886" w:rsidP="001A39C3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A39C3">
        <w:rPr>
          <w:rFonts w:ascii="Times New Roman" w:hAnsi="Times New Roman" w:cs="Times New Roman"/>
          <w:i/>
        </w:rPr>
        <w:t xml:space="preserve">Я, Петров Петр Петрович, заявляю о том, что 13 мая 2014 года главврач </w:t>
      </w:r>
      <w:proofErr w:type="gramStart"/>
      <w:r w:rsidRPr="001A39C3">
        <w:rPr>
          <w:rFonts w:ascii="Times New Roman" w:hAnsi="Times New Roman" w:cs="Times New Roman"/>
          <w:i/>
        </w:rPr>
        <w:t>районной</w:t>
      </w:r>
      <w:proofErr w:type="gramEnd"/>
    </w:p>
    <w:p w:rsidR="00E04886" w:rsidRPr="001A39C3" w:rsidRDefault="00E04886" w:rsidP="001A39C3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A39C3">
        <w:rPr>
          <w:rFonts w:ascii="Times New Roman" w:hAnsi="Times New Roman" w:cs="Times New Roman"/>
          <w:i/>
        </w:rPr>
        <w:t>больницы Сидоров С.С. за лечение моего брата Петрова Михаила Петровича поставил</w:t>
      </w:r>
    </w:p>
    <w:p w:rsidR="00E04886" w:rsidRPr="001A39C3" w:rsidRDefault="00E04886" w:rsidP="001A39C3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A39C3">
        <w:rPr>
          <w:rFonts w:ascii="Times New Roman" w:hAnsi="Times New Roman" w:cs="Times New Roman"/>
          <w:i/>
        </w:rPr>
        <w:t>условие передать ему деньги в сумме 20 тысяч рублей в срок до 20 мая. В противном</w:t>
      </w:r>
    </w:p>
    <w:p w:rsidR="00E04886" w:rsidRPr="001A39C3" w:rsidRDefault="00E04886" w:rsidP="001A39C3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</w:rPr>
      </w:pPr>
      <w:proofErr w:type="gramStart"/>
      <w:r w:rsidRPr="001A39C3">
        <w:rPr>
          <w:rFonts w:ascii="Times New Roman" w:hAnsi="Times New Roman" w:cs="Times New Roman"/>
          <w:i/>
        </w:rPr>
        <w:t>случае</w:t>
      </w:r>
      <w:proofErr w:type="gramEnd"/>
      <w:r w:rsidRPr="001A39C3">
        <w:rPr>
          <w:rFonts w:ascii="Times New Roman" w:hAnsi="Times New Roman" w:cs="Times New Roman"/>
          <w:i/>
        </w:rPr>
        <w:t xml:space="preserve"> моему брату будет отказано в приеме в стационар и операции. Передача денег</w:t>
      </w:r>
    </w:p>
    <w:p w:rsidR="00E04886" w:rsidRPr="001A39C3" w:rsidRDefault="00E04886" w:rsidP="001A39C3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A39C3">
        <w:rPr>
          <w:rFonts w:ascii="Times New Roman" w:hAnsi="Times New Roman" w:cs="Times New Roman"/>
          <w:i/>
        </w:rPr>
        <w:t>должна состояться в служебном кабинете Сидорова. Перед этим я должен позвонить ему</w:t>
      </w:r>
    </w:p>
    <w:p w:rsidR="00E04886" w:rsidRPr="001A39C3" w:rsidRDefault="00E04886" w:rsidP="001A39C3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A39C3">
        <w:rPr>
          <w:rFonts w:ascii="Times New Roman" w:hAnsi="Times New Roman" w:cs="Times New Roman"/>
          <w:i/>
        </w:rPr>
        <w:lastRenderedPageBreak/>
        <w:t>по телефону и договориться о времени встречи 14 мая 2014 года.</w:t>
      </w:r>
    </w:p>
    <w:p w:rsidR="00E04886" w:rsidRPr="001A39C3" w:rsidRDefault="00E04886" w:rsidP="001A39C3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A39C3">
        <w:rPr>
          <w:rFonts w:ascii="Times New Roman" w:hAnsi="Times New Roman" w:cs="Times New Roman"/>
          <w:i/>
        </w:rPr>
        <w:t xml:space="preserve">Я Петров Петр Петрович предупрежден об уголовной ответственности </w:t>
      </w:r>
      <w:proofErr w:type="gramStart"/>
      <w:r w:rsidRPr="001A39C3">
        <w:rPr>
          <w:rFonts w:ascii="Times New Roman" w:hAnsi="Times New Roman" w:cs="Times New Roman"/>
          <w:i/>
        </w:rPr>
        <w:t>за</w:t>
      </w:r>
      <w:proofErr w:type="gramEnd"/>
      <w:r w:rsidRPr="001A39C3">
        <w:rPr>
          <w:rFonts w:ascii="Times New Roman" w:hAnsi="Times New Roman" w:cs="Times New Roman"/>
          <w:i/>
        </w:rPr>
        <w:t xml:space="preserve"> заведомо</w:t>
      </w:r>
    </w:p>
    <w:p w:rsidR="00E04886" w:rsidRPr="001A39C3" w:rsidRDefault="00E04886" w:rsidP="001A39C3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A39C3">
        <w:rPr>
          <w:rFonts w:ascii="Times New Roman" w:hAnsi="Times New Roman" w:cs="Times New Roman"/>
          <w:i/>
        </w:rPr>
        <w:t>ложный донос по ст. 306 УК РФ.</w:t>
      </w:r>
    </w:p>
    <w:p w:rsidR="00E04886" w:rsidRPr="001A39C3" w:rsidRDefault="00E04886" w:rsidP="001A39C3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A39C3">
        <w:rPr>
          <w:rFonts w:ascii="Times New Roman" w:hAnsi="Times New Roman" w:cs="Times New Roman"/>
          <w:i/>
        </w:rPr>
        <w:t>(подпись) Петров П.П.</w:t>
      </w:r>
    </w:p>
    <w:p w:rsidR="001A39C3" w:rsidRDefault="001A39C3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A39C3" w:rsidRPr="001A39C3" w:rsidRDefault="001A39C3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4886" w:rsidRPr="001A39C3" w:rsidRDefault="001A39C3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E04886" w:rsidRPr="001A39C3">
        <w:rPr>
          <w:rFonts w:ascii="Times New Roman" w:hAnsi="Times New Roman" w:cs="Times New Roman"/>
          <w:sz w:val="26"/>
          <w:szCs w:val="26"/>
        </w:rPr>
        <w:t>Устные сообщения и письменные заявления о коррупционных преступлениях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04886" w:rsidRPr="001A39C3">
        <w:rPr>
          <w:rFonts w:ascii="Times New Roman" w:hAnsi="Times New Roman" w:cs="Times New Roman"/>
          <w:sz w:val="26"/>
          <w:szCs w:val="26"/>
        </w:rPr>
        <w:t>принимаются в правоохранительных органах независимо от места и времени совершения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04886" w:rsidRPr="001A39C3">
        <w:rPr>
          <w:rFonts w:ascii="Times New Roman" w:hAnsi="Times New Roman" w:cs="Times New Roman"/>
          <w:sz w:val="26"/>
          <w:szCs w:val="26"/>
        </w:rPr>
        <w:t>преступления круглосуточно.</w:t>
      </w:r>
    </w:p>
    <w:p w:rsidR="00E04886" w:rsidRPr="001A39C3" w:rsidRDefault="001A39C3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E04886" w:rsidRPr="001A39C3">
        <w:rPr>
          <w:rFonts w:ascii="Times New Roman" w:hAnsi="Times New Roman" w:cs="Times New Roman"/>
          <w:sz w:val="26"/>
          <w:szCs w:val="26"/>
        </w:rPr>
        <w:t>Вас обязаны выслушать в дежурной части органа внутренних дел, приемной органов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04886" w:rsidRPr="001A39C3">
        <w:rPr>
          <w:rFonts w:ascii="Times New Roman" w:hAnsi="Times New Roman" w:cs="Times New Roman"/>
          <w:sz w:val="26"/>
          <w:szCs w:val="26"/>
        </w:rPr>
        <w:t>прокуратуры, следственном комитете, Федеральной службе безопасности и принять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04886" w:rsidRPr="001A39C3">
        <w:rPr>
          <w:rFonts w:ascii="Times New Roman" w:hAnsi="Times New Roman" w:cs="Times New Roman"/>
          <w:sz w:val="26"/>
          <w:szCs w:val="26"/>
        </w:rPr>
        <w:t>сообщение в устной или письменной форме. При этом Вам следует поинтересоваться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04886" w:rsidRPr="001A39C3">
        <w:rPr>
          <w:rFonts w:ascii="Times New Roman" w:hAnsi="Times New Roman" w:cs="Times New Roman"/>
          <w:sz w:val="26"/>
          <w:szCs w:val="26"/>
        </w:rPr>
        <w:t>фамилией, должностью и рабочим телефоном сотрудника, принявшего заявление.</w:t>
      </w:r>
    </w:p>
    <w:p w:rsidR="00E04886" w:rsidRPr="001A39C3" w:rsidRDefault="001A39C3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E04886" w:rsidRPr="001A39C3">
        <w:rPr>
          <w:rFonts w:ascii="Times New Roman" w:hAnsi="Times New Roman" w:cs="Times New Roman"/>
          <w:sz w:val="26"/>
          <w:szCs w:val="26"/>
        </w:rPr>
        <w:t xml:space="preserve">Вы имеете право получить копию своего заявления с отметкой о его регистрации </w:t>
      </w:r>
      <w:proofErr w:type="gramStart"/>
      <w:r w:rsidR="00E04886" w:rsidRPr="001A39C3"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E04886" w:rsidRPr="001A39C3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39C3">
        <w:rPr>
          <w:rFonts w:ascii="Times New Roman" w:hAnsi="Times New Roman" w:cs="Times New Roman"/>
          <w:sz w:val="26"/>
          <w:szCs w:val="26"/>
        </w:rPr>
        <w:t xml:space="preserve">правоохранительном </w:t>
      </w:r>
      <w:proofErr w:type="gramStart"/>
      <w:r w:rsidRPr="001A39C3">
        <w:rPr>
          <w:rFonts w:ascii="Times New Roman" w:hAnsi="Times New Roman" w:cs="Times New Roman"/>
          <w:sz w:val="26"/>
          <w:szCs w:val="26"/>
        </w:rPr>
        <w:t>органе</w:t>
      </w:r>
      <w:proofErr w:type="gramEnd"/>
      <w:r w:rsidRPr="001A39C3">
        <w:rPr>
          <w:rFonts w:ascii="Times New Roman" w:hAnsi="Times New Roman" w:cs="Times New Roman"/>
          <w:sz w:val="26"/>
          <w:szCs w:val="26"/>
        </w:rPr>
        <w:t xml:space="preserve"> или талон-уведомление, в котором указываются сведения о</w:t>
      </w:r>
    </w:p>
    <w:p w:rsidR="00E04886" w:rsidRPr="001A39C3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A39C3">
        <w:rPr>
          <w:rFonts w:ascii="Times New Roman" w:hAnsi="Times New Roman" w:cs="Times New Roman"/>
          <w:sz w:val="26"/>
          <w:szCs w:val="26"/>
        </w:rPr>
        <w:t>сотруднике</w:t>
      </w:r>
      <w:proofErr w:type="gramEnd"/>
      <w:r w:rsidRPr="001A39C3">
        <w:rPr>
          <w:rFonts w:ascii="Times New Roman" w:hAnsi="Times New Roman" w:cs="Times New Roman"/>
          <w:sz w:val="26"/>
          <w:szCs w:val="26"/>
        </w:rPr>
        <w:t>, принявшем заявление и его подпись, регистрационный номер, наименование,</w:t>
      </w:r>
      <w:r w:rsidR="001A39C3">
        <w:rPr>
          <w:rFonts w:ascii="Times New Roman" w:hAnsi="Times New Roman" w:cs="Times New Roman"/>
          <w:sz w:val="26"/>
          <w:szCs w:val="26"/>
        </w:rPr>
        <w:t xml:space="preserve"> </w:t>
      </w:r>
      <w:r w:rsidRPr="001A39C3">
        <w:rPr>
          <w:rFonts w:ascii="Times New Roman" w:hAnsi="Times New Roman" w:cs="Times New Roman"/>
          <w:sz w:val="26"/>
          <w:szCs w:val="26"/>
        </w:rPr>
        <w:t>адрес и телефон правоохранительного органа, дата приема заявления.</w:t>
      </w:r>
    </w:p>
    <w:p w:rsidR="00E04886" w:rsidRPr="001A39C3" w:rsidRDefault="001A39C3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E04886" w:rsidRPr="001A39C3">
        <w:rPr>
          <w:rFonts w:ascii="Times New Roman" w:hAnsi="Times New Roman" w:cs="Times New Roman"/>
          <w:sz w:val="26"/>
          <w:szCs w:val="26"/>
        </w:rPr>
        <w:t>Вы имеете право выяснить в правоохранительном органе, которому поручено заниматься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04886" w:rsidRPr="001A39C3">
        <w:rPr>
          <w:rFonts w:ascii="Times New Roman" w:hAnsi="Times New Roman" w:cs="Times New Roman"/>
          <w:sz w:val="26"/>
          <w:szCs w:val="26"/>
        </w:rPr>
        <w:t>Вашим заявлением, о характере принимаемых мер.</w:t>
      </w:r>
    </w:p>
    <w:p w:rsidR="00E04886" w:rsidRPr="001A39C3" w:rsidRDefault="001A39C3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E04886" w:rsidRPr="001A39C3">
        <w:rPr>
          <w:rFonts w:ascii="Times New Roman" w:hAnsi="Times New Roman" w:cs="Times New Roman"/>
          <w:sz w:val="26"/>
          <w:szCs w:val="26"/>
        </w:rPr>
        <w:t>В случае отказа принять от Вас сообщение (заявление) о коррупционном преступлении вы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04886" w:rsidRPr="001A39C3">
        <w:rPr>
          <w:rFonts w:ascii="Times New Roman" w:hAnsi="Times New Roman" w:cs="Times New Roman"/>
          <w:sz w:val="26"/>
          <w:szCs w:val="26"/>
        </w:rPr>
        <w:t>имеете право обжаловать эти незаконные действия в вышестоящих инстанциях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04886" w:rsidRPr="001A39C3">
        <w:rPr>
          <w:rFonts w:ascii="Times New Roman" w:hAnsi="Times New Roman" w:cs="Times New Roman"/>
          <w:sz w:val="26"/>
          <w:szCs w:val="26"/>
        </w:rPr>
        <w:t>(районных, городских, республиканских, федеральных), а также подать жалобу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04886" w:rsidRPr="001A39C3">
        <w:rPr>
          <w:rFonts w:ascii="Times New Roman" w:hAnsi="Times New Roman" w:cs="Times New Roman"/>
          <w:sz w:val="26"/>
          <w:szCs w:val="26"/>
        </w:rPr>
        <w:t>неправомерные действия сотрудн</w:t>
      </w:r>
      <w:r>
        <w:rPr>
          <w:rFonts w:ascii="Times New Roman" w:hAnsi="Times New Roman" w:cs="Times New Roman"/>
          <w:sz w:val="26"/>
          <w:szCs w:val="26"/>
        </w:rPr>
        <w:t>иков правоохранительных органов.</w:t>
      </w:r>
    </w:p>
    <w:p w:rsidR="001A39C3" w:rsidRDefault="001A39C3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4886" w:rsidRPr="001A39C3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A39C3">
        <w:rPr>
          <w:rFonts w:ascii="Times New Roman" w:hAnsi="Times New Roman" w:cs="Times New Roman"/>
          <w:b/>
          <w:bCs/>
        </w:rPr>
        <w:t>Нормативная база</w:t>
      </w:r>
    </w:p>
    <w:p w:rsidR="00E04886" w:rsidRPr="001A39C3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39C3">
        <w:rPr>
          <w:rFonts w:ascii="Times New Roman" w:hAnsi="Times New Roman" w:cs="Times New Roman"/>
        </w:rPr>
        <w:t xml:space="preserve">1. Конвенция Совета Европы об уголовной ответственности </w:t>
      </w:r>
      <w:proofErr w:type="gramStart"/>
      <w:r w:rsidRPr="001A39C3">
        <w:rPr>
          <w:rFonts w:ascii="Times New Roman" w:hAnsi="Times New Roman" w:cs="Times New Roman"/>
        </w:rPr>
        <w:t>за</w:t>
      </w:r>
      <w:proofErr w:type="gramEnd"/>
    </w:p>
    <w:p w:rsidR="00E04886" w:rsidRPr="001A39C3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39C3">
        <w:rPr>
          <w:rFonts w:ascii="Times New Roman" w:hAnsi="Times New Roman" w:cs="Times New Roman"/>
        </w:rPr>
        <w:t>коррупцию от 27.01.1999г.</w:t>
      </w:r>
    </w:p>
    <w:p w:rsidR="00E04886" w:rsidRPr="001A39C3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39C3">
        <w:rPr>
          <w:rFonts w:ascii="Times New Roman" w:hAnsi="Times New Roman" w:cs="Times New Roman"/>
        </w:rPr>
        <w:t>2. Федеральный закон от 25.12.2008 № 27Э-ФЗ "О противодействии</w:t>
      </w:r>
    </w:p>
    <w:p w:rsidR="00E04886" w:rsidRPr="001A39C3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39C3">
        <w:rPr>
          <w:rFonts w:ascii="Times New Roman" w:hAnsi="Times New Roman" w:cs="Times New Roman"/>
        </w:rPr>
        <w:t>коррупции".</w:t>
      </w:r>
    </w:p>
    <w:p w:rsidR="00E04886" w:rsidRPr="001A39C3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39C3">
        <w:rPr>
          <w:rFonts w:ascii="Times New Roman" w:hAnsi="Times New Roman" w:cs="Times New Roman"/>
        </w:rPr>
        <w:t>3. Пункт 9 Постановления Пленума Верховного Суда РФ от 10.02.2000г.</w:t>
      </w:r>
    </w:p>
    <w:p w:rsidR="00E04886" w:rsidRPr="001A39C3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39C3">
        <w:rPr>
          <w:rFonts w:ascii="Times New Roman" w:hAnsi="Times New Roman" w:cs="Times New Roman"/>
        </w:rPr>
        <w:t>№6 «О судебной практике по делам о взяточничестве и коммерческом</w:t>
      </w:r>
    </w:p>
    <w:p w:rsidR="00E04886" w:rsidRPr="001A39C3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A39C3">
        <w:rPr>
          <w:rFonts w:ascii="Times New Roman" w:hAnsi="Times New Roman" w:cs="Times New Roman"/>
        </w:rPr>
        <w:t>подкупе</w:t>
      </w:r>
      <w:proofErr w:type="gramEnd"/>
      <w:r w:rsidRPr="001A39C3">
        <w:rPr>
          <w:rFonts w:ascii="Times New Roman" w:hAnsi="Times New Roman" w:cs="Times New Roman"/>
        </w:rPr>
        <w:t>».</w:t>
      </w:r>
    </w:p>
    <w:p w:rsidR="00E04886" w:rsidRPr="001A39C3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39C3">
        <w:rPr>
          <w:rFonts w:ascii="Times New Roman" w:hAnsi="Times New Roman" w:cs="Times New Roman"/>
        </w:rPr>
        <w:t>4. Национальный план противодействия коррупции на 2014-2015 годы,</w:t>
      </w:r>
    </w:p>
    <w:p w:rsidR="00E04886" w:rsidRPr="001A39C3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A39C3">
        <w:rPr>
          <w:rFonts w:ascii="Times New Roman" w:hAnsi="Times New Roman" w:cs="Times New Roman"/>
        </w:rPr>
        <w:t>утвержденный</w:t>
      </w:r>
      <w:proofErr w:type="gramEnd"/>
      <w:r w:rsidRPr="001A39C3">
        <w:rPr>
          <w:rFonts w:ascii="Times New Roman" w:hAnsi="Times New Roman" w:cs="Times New Roman"/>
        </w:rPr>
        <w:t xml:space="preserve"> Указом Президента Российской Федерации от 11 апреля 2014</w:t>
      </w:r>
    </w:p>
    <w:p w:rsidR="00E04886" w:rsidRPr="001A39C3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39C3">
        <w:rPr>
          <w:rFonts w:ascii="Times New Roman" w:hAnsi="Times New Roman" w:cs="Times New Roman"/>
        </w:rPr>
        <w:t>года № 226.</w:t>
      </w:r>
    </w:p>
    <w:p w:rsidR="00E04886" w:rsidRPr="001A39C3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39C3">
        <w:rPr>
          <w:rFonts w:ascii="Times New Roman" w:hAnsi="Times New Roman" w:cs="Times New Roman"/>
        </w:rPr>
        <w:t xml:space="preserve">5. Указ Президента РФ от 19 мая 2008 г, № 815 «О мерах </w:t>
      </w:r>
      <w:proofErr w:type="gramStart"/>
      <w:r w:rsidRPr="001A39C3">
        <w:rPr>
          <w:rFonts w:ascii="Times New Roman" w:hAnsi="Times New Roman" w:cs="Times New Roman"/>
        </w:rPr>
        <w:t>по</w:t>
      </w:r>
      <w:proofErr w:type="gramEnd"/>
    </w:p>
    <w:p w:rsidR="00E04886" w:rsidRPr="001A39C3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39C3">
        <w:rPr>
          <w:rFonts w:ascii="Times New Roman" w:hAnsi="Times New Roman" w:cs="Times New Roman"/>
        </w:rPr>
        <w:t>противодействию коррупции».</w:t>
      </w:r>
    </w:p>
    <w:p w:rsidR="00E04886" w:rsidRPr="001A39C3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39C3">
        <w:rPr>
          <w:rFonts w:ascii="Times New Roman" w:hAnsi="Times New Roman" w:cs="Times New Roman"/>
        </w:rPr>
        <w:t>6. Федеральный закон от 17 июля 2009 г. № 172-ФЗ «</w:t>
      </w:r>
      <w:proofErr w:type="gramStart"/>
      <w:r w:rsidRPr="001A39C3">
        <w:rPr>
          <w:rFonts w:ascii="Times New Roman" w:hAnsi="Times New Roman" w:cs="Times New Roman"/>
        </w:rPr>
        <w:t>Об</w:t>
      </w:r>
      <w:proofErr w:type="gramEnd"/>
    </w:p>
    <w:p w:rsidR="00E04886" w:rsidRPr="001A39C3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39C3">
        <w:rPr>
          <w:rFonts w:ascii="Times New Roman" w:hAnsi="Times New Roman" w:cs="Times New Roman"/>
        </w:rPr>
        <w:t>антикоррупционной экспертизе нормативных правовых актов и проектов</w:t>
      </w:r>
    </w:p>
    <w:p w:rsidR="00E04886" w:rsidRPr="001A39C3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39C3">
        <w:rPr>
          <w:rFonts w:ascii="Times New Roman" w:hAnsi="Times New Roman" w:cs="Times New Roman"/>
        </w:rPr>
        <w:t>нормативных правовых актов».</w:t>
      </w:r>
    </w:p>
    <w:p w:rsidR="00E04886" w:rsidRPr="001A39C3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39C3">
        <w:rPr>
          <w:rFonts w:ascii="Times New Roman" w:hAnsi="Times New Roman" w:cs="Times New Roman"/>
        </w:rPr>
        <w:t>7. Обзор рекомендаций по осуществлению комплексов организационных,</w:t>
      </w:r>
    </w:p>
    <w:p w:rsidR="00E04886" w:rsidRPr="001A39C3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39C3">
        <w:rPr>
          <w:rFonts w:ascii="Times New Roman" w:hAnsi="Times New Roman" w:cs="Times New Roman"/>
        </w:rPr>
        <w:t>разъяснительных и иных мер по недопущению должностными лицами</w:t>
      </w:r>
    </w:p>
    <w:p w:rsidR="00E04886" w:rsidRPr="001A39C3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39C3">
        <w:rPr>
          <w:rFonts w:ascii="Times New Roman" w:hAnsi="Times New Roman" w:cs="Times New Roman"/>
        </w:rPr>
        <w:t>поведения, которое может восприниматься окружающими как обещание</w:t>
      </w:r>
    </w:p>
    <w:p w:rsidR="00E04886" w:rsidRPr="001A39C3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39C3">
        <w:rPr>
          <w:rFonts w:ascii="Times New Roman" w:hAnsi="Times New Roman" w:cs="Times New Roman"/>
        </w:rPr>
        <w:t>дачи взятки или предложение дачи взятки, предложения дачи взятки или</w:t>
      </w:r>
    </w:p>
    <w:p w:rsidR="00E04886" w:rsidRPr="001A39C3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39C3">
        <w:rPr>
          <w:rFonts w:ascii="Times New Roman" w:hAnsi="Times New Roman" w:cs="Times New Roman"/>
        </w:rPr>
        <w:t>получения взятки, подготовленный Минтрудом России и одобренный</w:t>
      </w:r>
    </w:p>
    <w:p w:rsidR="00E04886" w:rsidRPr="001A39C3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39C3">
        <w:rPr>
          <w:rFonts w:ascii="Times New Roman" w:hAnsi="Times New Roman" w:cs="Times New Roman"/>
        </w:rPr>
        <w:t xml:space="preserve">решением президиума Совета при Президенте Российской Федерации </w:t>
      </w:r>
      <w:proofErr w:type="gramStart"/>
      <w:r w:rsidRPr="001A39C3">
        <w:rPr>
          <w:rFonts w:ascii="Times New Roman" w:hAnsi="Times New Roman" w:cs="Times New Roman"/>
        </w:rPr>
        <w:t>по</w:t>
      </w:r>
      <w:proofErr w:type="gramEnd"/>
    </w:p>
    <w:p w:rsidR="000060BD" w:rsidRDefault="001A39C3" w:rsidP="00374CAE">
      <w:pPr>
        <w:tabs>
          <w:tab w:val="left" w:pos="992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>противодействию коррупции.</w:t>
      </w:r>
    </w:p>
    <w:p w:rsidR="000060BD" w:rsidRPr="001A39C3" w:rsidRDefault="000060BD" w:rsidP="00374CAE">
      <w:pPr>
        <w:tabs>
          <w:tab w:val="left" w:pos="9923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D641AD" w:rsidRDefault="00D641AD" w:rsidP="001A39C3">
      <w:pPr>
        <w:pStyle w:val="a5"/>
        <w:tabs>
          <w:tab w:val="left" w:pos="9923"/>
        </w:tabs>
        <w:jc w:val="right"/>
        <w:rPr>
          <w:b/>
        </w:rPr>
      </w:pPr>
    </w:p>
    <w:p w:rsidR="00D641AD" w:rsidRDefault="00D641AD" w:rsidP="001A39C3">
      <w:pPr>
        <w:pStyle w:val="a5"/>
        <w:tabs>
          <w:tab w:val="left" w:pos="9923"/>
        </w:tabs>
        <w:jc w:val="right"/>
        <w:rPr>
          <w:b/>
        </w:rPr>
      </w:pPr>
    </w:p>
    <w:p w:rsidR="002B4A3C" w:rsidRPr="001A39C3" w:rsidRDefault="002B4A3C" w:rsidP="001A39C3">
      <w:pPr>
        <w:pStyle w:val="a5"/>
        <w:tabs>
          <w:tab w:val="left" w:pos="9923"/>
        </w:tabs>
        <w:jc w:val="right"/>
        <w:rPr>
          <w:b/>
        </w:rPr>
      </w:pPr>
      <w:r w:rsidRPr="001A39C3">
        <w:rPr>
          <w:b/>
        </w:rPr>
        <w:lastRenderedPageBreak/>
        <w:t>Приложение 2</w:t>
      </w:r>
    </w:p>
    <w:p w:rsidR="002B4A3C" w:rsidRPr="001A39C3" w:rsidRDefault="002B4A3C" w:rsidP="001A39C3">
      <w:pPr>
        <w:pStyle w:val="a5"/>
        <w:tabs>
          <w:tab w:val="left" w:pos="9923"/>
        </w:tabs>
        <w:jc w:val="right"/>
        <w:rPr>
          <w:b/>
        </w:rPr>
      </w:pPr>
      <w:r w:rsidRPr="001A39C3">
        <w:rPr>
          <w:b/>
        </w:rPr>
        <w:t xml:space="preserve">                                                                      к </w:t>
      </w:r>
      <w:r w:rsidR="000060BD" w:rsidRPr="001A39C3">
        <w:rPr>
          <w:b/>
        </w:rPr>
        <w:t xml:space="preserve">приказу от </w:t>
      </w:r>
      <w:r w:rsidR="00A1503B">
        <w:rPr>
          <w:b/>
        </w:rPr>
        <w:t>21</w:t>
      </w:r>
      <w:r w:rsidR="000060BD" w:rsidRPr="001A39C3">
        <w:rPr>
          <w:b/>
        </w:rPr>
        <w:t>.</w:t>
      </w:r>
      <w:r w:rsidR="00A1503B">
        <w:rPr>
          <w:b/>
        </w:rPr>
        <w:t>02</w:t>
      </w:r>
      <w:r w:rsidR="000060BD" w:rsidRPr="001A39C3">
        <w:rPr>
          <w:b/>
        </w:rPr>
        <w:t>.201</w:t>
      </w:r>
      <w:r w:rsidR="00A1503B">
        <w:rPr>
          <w:b/>
        </w:rPr>
        <w:t>9</w:t>
      </w:r>
      <w:r w:rsidR="000060BD" w:rsidRPr="001A39C3">
        <w:rPr>
          <w:b/>
        </w:rPr>
        <w:t xml:space="preserve"> № </w:t>
      </w:r>
      <w:r w:rsidR="00A1503B">
        <w:rPr>
          <w:b/>
        </w:rPr>
        <w:t>10</w:t>
      </w:r>
    </w:p>
    <w:p w:rsidR="000060BD" w:rsidRPr="001A39C3" w:rsidRDefault="000060BD" w:rsidP="001A39C3">
      <w:pPr>
        <w:pStyle w:val="a5"/>
        <w:tabs>
          <w:tab w:val="left" w:pos="9923"/>
        </w:tabs>
        <w:jc w:val="right"/>
        <w:rPr>
          <w:b/>
        </w:rPr>
      </w:pPr>
    </w:p>
    <w:p w:rsidR="000060BD" w:rsidRPr="001A39C3" w:rsidRDefault="000060BD" w:rsidP="00374CAE">
      <w:pPr>
        <w:pStyle w:val="a5"/>
        <w:tabs>
          <w:tab w:val="left" w:pos="9923"/>
        </w:tabs>
        <w:jc w:val="both"/>
        <w:rPr>
          <w:b/>
        </w:rPr>
      </w:pPr>
    </w:p>
    <w:p w:rsidR="000060BD" w:rsidRDefault="000060BD" w:rsidP="00374CAE">
      <w:pPr>
        <w:pStyle w:val="a5"/>
        <w:tabs>
          <w:tab w:val="left" w:pos="9923"/>
        </w:tabs>
        <w:jc w:val="both"/>
      </w:pPr>
    </w:p>
    <w:p w:rsidR="000060BD" w:rsidRDefault="000060BD" w:rsidP="00374CAE">
      <w:pPr>
        <w:pStyle w:val="a5"/>
        <w:tabs>
          <w:tab w:val="left" w:pos="9923"/>
        </w:tabs>
        <w:jc w:val="both"/>
      </w:pPr>
    </w:p>
    <w:p w:rsidR="002B4A3C" w:rsidRPr="001A39C3" w:rsidRDefault="002B4A3C" w:rsidP="001A39C3">
      <w:pPr>
        <w:pStyle w:val="a5"/>
        <w:tabs>
          <w:tab w:val="left" w:pos="9923"/>
        </w:tabs>
        <w:jc w:val="center"/>
        <w:rPr>
          <w:b/>
        </w:rPr>
      </w:pPr>
      <w:r w:rsidRPr="001A39C3">
        <w:rPr>
          <w:b/>
        </w:rPr>
        <w:t>ФОРМА</w:t>
      </w:r>
    </w:p>
    <w:p w:rsidR="002B4A3C" w:rsidRPr="001A39C3" w:rsidRDefault="002B4A3C" w:rsidP="001A39C3">
      <w:pPr>
        <w:pStyle w:val="a5"/>
        <w:tabs>
          <w:tab w:val="left" w:pos="9923"/>
        </w:tabs>
        <w:jc w:val="center"/>
        <w:rPr>
          <w:b/>
        </w:rPr>
      </w:pPr>
    </w:p>
    <w:p w:rsidR="002B4A3C" w:rsidRPr="001A39C3" w:rsidRDefault="002B4A3C" w:rsidP="001A39C3">
      <w:pPr>
        <w:pStyle w:val="a5"/>
        <w:tabs>
          <w:tab w:val="left" w:pos="9923"/>
        </w:tabs>
        <w:jc w:val="center"/>
        <w:rPr>
          <w:b/>
        </w:rPr>
      </w:pPr>
      <w:r w:rsidRPr="001A39C3">
        <w:rPr>
          <w:b/>
        </w:rPr>
        <w:t>Журнал учета проведения вводного инструктажа</w:t>
      </w:r>
    </w:p>
    <w:p w:rsidR="002B4A3C" w:rsidRPr="001A39C3" w:rsidRDefault="002B4A3C" w:rsidP="001A39C3">
      <w:pPr>
        <w:pStyle w:val="a5"/>
        <w:tabs>
          <w:tab w:val="left" w:pos="9923"/>
        </w:tabs>
        <w:jc w:val="center"/>
        <w:rPr>
          <w:b/>
        </w:rPr>
      </w:pPr>
      <w:r w:rsidRPr="001A39C3">
        <w:rPr>
          <w:b/>
        </w:rPr>
        <w:t>по вопросам противодействия коррупции</w:t>
      </w:r>
    </w:p>
    <w:p w:rsidR="000B1474" w:rsidRPr="001A39C3" w:rsidRDefault="000B1474" w:rsidP="00374CAE">
      <w:pPr>
        <w:pStyle w:val="a5"/>
        <w:tabs>
          <w:tab w:val="left" w:pos="9923"/>
        </w:tabs>
        <w:jc w:val="both"/>
        <w:rPr>
          <w:b/>
        </w:rPr>
      </w:pPr>
    </w:p>
    <w:p w:rsidR="002B4A3C" w:rsidRDefault="002B4A3C" w:rsidP="00374CAE">
      <w:pPr>
        <w:pStyle w:val="a5"/>
        <w:tabs>
          <w:tab w:val="left" w:pos="9923"/>
        </w:tabs>
        <w:jc w:val="both"/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486"/>
        <w:gridCol w:w="1357"/>
        <w:gridCol w:w="2268"/>
        <w:gridCol w:w="1985"/>
        <w:gridCol w:w="2064"/>
        <w:gridCol w:w="1445"/>
      </w:tblGrid>
      <w:tr w:rsidR="002B4A3C" w:rsidTr="002B4A3C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A3C" w:rsidRDefault="002B4A3C" w:rsidP="00374CAE">
            <w:pPr>
              <w:pStyle w:val="a5"/>
              <w:tabs>
                <w:tab w:val="left" w:pos="9923"/>
              </w:tabs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A3C" w:rsidRDefault="002B4A3C" w:rsidP="00374CAE">
            <w:pPr>
              <w:pStyle w:val="a5"/>
              <w:tabs>
                <w:tab w:val="left" w:pos="9923"/>
              </w:tabs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проведения вводного инструктажа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A3C" w:rsidRDefault="002B4A3C" w:rsidP="00374CAE">
            <w:pPr>
              <w:pStyle w:val="a5"/>
              <w:tabs>
                <w:tab w:val="left" w:pos="9923"/>
              </w:tabs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Фамилия, имя, отчество </w:t>
            </w:r>
            <w:proofErr w:type="gramStart"/>
            <w:r>
              <w:rPr>
                <w:sz w:val="20"/>
                <w:szCs w:val="20"/>
                <w:lang w:eastAsia="en-US"/>
              </w:rPr>
              <w:t>инструктируемого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A3C" w:rsidRDefault="002B4A3C" w:rsidP="00374CAE">
            <w:pPr>
              <w:pStyle w:val="a5"/>
              <w:tabs>
                <w:tab w:val="left" w:pos="9923"/>
              </w:tabs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Должность, на которую поступает гражданин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A3C" w:rsidRDefault="002B4A3C" w:rsidP="001A39C3">
            <w:pPr>
              <w:pStyle w:val="a5"/>
              <w:tabs>
                <w:tab w:val="left" w:pos="9923"/>
              </w:tabs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и подпись ознакомления гражданина 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A3C" w:rsidRDefault="002B4A3C" w:rsidP="00374CAE">
            <w:pPr>
              <w:pStyle w:val="a5"/>
              <w:tabs>
                <w:tab w:val="left" w:pos="9923"/>
              </w:tabs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Примечание</w:t>
            </w:r>
          </w:p>
        </w:tc>
      </w:tr>
      <w:tr w:rsidR="002B4A3C" w:rsidTr="002B4A3C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A3C" w:rsidRDefault="002B4A3C" w:rsidP="00374CAE">
            <w:pPr>
              <w:pStyle w:val="a5"/>
              <w:tabs>
                <w:tab w:val="left" w:pos="9923"/>
              </w:tabs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A3C" w:rsidRDefault="002B4A3C" w:rsidP="00374CAE">
            <w:pPr>
              <w:pStyle w:val="a5"/>
              <w:tabs>
                <w:tab w:val="left" w:pos="9923"/>
              </w:tabs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A3C" w:rsidRDefault="002B4A3C" w:rsidP="00374CAE">
            <w:pPr>
              <w:pStyle w:val="a5"/>
              <w:tabs>
                <w:tab w:val="left" w:pos="9923"/>
              </w:tabs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A3C" w:rsidRDefault="002B4A3C" w:rsidP="00374CAE">
            <w:pPr>
              <w:pStyle w:val="a5"/>
              <w:tabs>
                <w:tab w:val="left" w:pos="9923"/>
              </w:tabs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A3C" w:rsidRDefault="002B4A3C" w:rsidP="00374CAE">
            <w:pPr>
              <w:pStyle w:val="a5"/>
              <w:tabs>
                <w:tab w:val="left" w:pos="9923"/>
              </w:tabs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A3C" w:rsidRDefault="002B4A3C" w:rsidP="00374CAE">
            <w:pPr>
              <w:pStyle w:val="a5"/>
              <w:tabs>
                <w:tab w:val="left" w:pos="9923"/>
              </w:tabs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2B4A3C" w:rsidTr="002B4A3C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A3C" w:rsidRDefault="002B4A3C" w:rsidP="00374CAE">
            <w:pPr>
              <w:pStyle w:val="a5"/>
              <w:tabs>
                <w:tab w:val="left" w:pos="9923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A3C" w:rsidRDefault="002B4A3C" w:rsidP="00374CAE">
            <w:pPr>
              <w:pStyle w:val="a5"/>
              <w:tabs>
                <w:tab w:val="left" w:pos="9923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A3C" w:rsidRDefault="002B4A3C" w:rsidP="00374CAE">
            <w:pPr>
              <w:pStyle w:val="a5"/>
              <w:tabs>
                <w:tab w:val="left" w:pos="9923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A3C" w:rsidRDefault="002B4A3C" w:rsidP="00374CAE">
            <w:pPr>
              <w:pStyle w:val="a5"/>
              <w:tabs>
                <w:tab w:val="left" w:pos="9923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A3C" w:rsidRDefault="002B4A3C" w:rsidP="00374CAE">
            <w:pPr>
              <w:pStyle w:val="a5"/>
              <w:tabs>
                <w:tab w:val="left" w:pos="9923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A3C" w:rsidRDefault="002B4A3C" w:rsidP="00374CAE">
            <w:pPr>
              <w:pStyle w:val="a5"/>
              <w:tabs>
                <w:tab w:val="left" w:pos="9923"/>
              </w:tabs>
              <w:ind w:left="0"/>
              <w:jc w:val="both"/>
              <w:rPr>
                <w:lang w:eastAsia="en-US"/>
              </w:rPr>
            </w:pPr>
          </w:p>
        </w:tc>
      </w:tr>
    </w:tbl>
    <w:p w:rsidR="002B4A3C" w:rsidRDefault="002B4A3C" w:rsidP="00374CAE">
      <w:pPr>
        <w:pStyle w:val="a5"/>
        <w:tabs>
          <w:tab w:val="left" w:pos="9923"/>
        </w:tabs>
        <w:jc w:val="both"/>
      </w:pPr>
    </w:p>
    <w:p w:rsidR="002B4A3C" w:rsidRDefault="002B4A3C" w:rsidP="00374CAE">
      <w:pPr>
        <w:pStyle w:val="a5"/>
        <w:tabs>
          <w:tab w:val="left" w:pos="9923"/>
        </w:tabs>
        <w:jc w:val="both"/>
      </w:pPr>
    </w:p>
    <w:p w:rsidR="002B4A3C" w:rsidRDefault="002B4A3C" w:rsidP="00374CAE">
      <w:pPr>
        <w:pStyle w:val="a5"/>
        <w:tabs>
          <w:tab w:val="left" w:pos="9923"/>
        </w:tabs>
        <w:jc w:val="both"/>
      </w:pPr>
    </w:p>
    <w:p w:rsidR="002B4A3C" w:rsidRDefault="002B4A3C" w:rsidP="00374CAE">
      <w:pPr>
        <w:pStyle w:val="a5"/>
        <w:tabs>
          <w:tab w:val="left" w:pos="9923"/>
        </w:tabs>
        <w:jc w:val="both"/>
      </w:pPr>
    </w:p>
    <w:p w:rsidR="002B4A3C" w:rsidRDefault="002B4A3C" w:rsidP="00374CAE">
      <w:pPr>
        <w:pStyle w:val="a5"/>
        <w:tabs>
          <w:tab w:val="left" w:pos="9923"/>
        </w:tabs>
        <w:jc w:val="both"/>
      </w:pPr>
    </w:p>
    <w:p w:rsidR="002B4A3C" w:rsidRDefault="002B4A3C" w:rsidP="00374CAE">
      <w:pPr>
        <w:pStyle w:val="a5"/>
        <w:tabs>
          <w:tab w:val="left" w:pos="9923"/>
        </w:tabs>
        <w:jc w:val="both"/>
      </w:pPr>
    </w:p>
    <w:p w:rsidR="002B4A3C" w:rsidRDefault="002B4A3C" w:rsidP="00374CAE">
      <w:pPr>
        <w:pStyle w:val="a5"/>
        <w:tabs>
          <w:tab w:val="left" w:pos="9923"/>
        </w:tabs>
        <w:jc w:val="both"/>
      </w:pPr>
    </w:p>
    <w:p w:rsidR="002B4A3C" w:rsidRPr="00E04886" w:rsidRDefault="002B4A3C" w:rsidP="00374CAE">
      <w:pPr>
        <w:tabs>
          <w:tab w:val="left" w:pos="9923"/>
        </w:tabs>
        <w:jc w:val="both"/>
      </w:pPr>
    </w:p>
    <w:sectPr w:rsidR="002B4A3C" w:rsidRPr="00E04886" w:rsidSect="00E04886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65B"/>
    <w:rsid w:val="000060BD"/>
    <w:rsid w:val="000B1474"/>
    <w:rsid w:val="001A39C3"/>
    <w:rsid w:val="002B4A3C"/>
    <w:rsid w:val="00365808"/>
    <w:rsid w:val="00374CAE"/>
    <w:rsid w:val="00461B81"/>
    <w:rsid w:val="004D1B2A"/>
    <w:rsid w:val="00624FE8"/>
    <w:rsid w:val="00727EE9"/>
    <w:rsid w:val="007C265B"/>
    <w:rsid w:val="00A1503B"/>
    <w:rsid w:val="00CD188B"/>
    <w:rsid w:val="00D641AD"/>
    <w:rsid w:val="00E04886"/>
    <w:rsid w:val="00ED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8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4A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B4A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8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4A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B4A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2765</Words>
  <Characters>15766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2019-02-21T08:57:00Z</cp:lastPrinted>
  <dcterms:created xsi:type="dcterms:W3CDTF">2019-02-21T08:38:00Z</dcterms:created>
  <dcterms:modified xsi:type="dcterms:W3CDTF">2019-02-21T08:57:00Z</dcterms:modified>
</cp:coreProperties>
</file>