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E1" w:rsidRDefault="00194B5A" w:rsidP="00857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5B3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7C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A91978" wp14:editId="1C42E411">
            <wp:extent cx="532315" cy="5238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E1" w:rsidRPr="00790DF8" w:rsidRDefault="00857CE1" w:rsidP="00857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857CE1" w:rsidRPr="00790DF8" w:rsidRDefault="00857CE1" w:rsidP="00857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СПОРТИВНАЯ ШКОЛА ПО ХОККЕЮ С МЯЧОМ</w:t>
      </w:r>
    </w:p>
    <w:p w:rsidR="00857CE1" w:rsidRPr="00790DF8" w:rsidRDefault="00857CE1" w:rsidP="00857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gramStart"/>
      <w:r w:rsidRPr="00790DF8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790DF8">
        <w:rPr>
          <w:rFonts w:ascii="Times New Roman" w:hAnsi="Times New Roman" w:cs="Times New Roman"/>
          <w:b/>
          <w:sz w:val="28"/>
          <w:szCs w:val="28"/>
        </w:rPr>
        <w:t>, дом 16А,  город Богданович, 623530</w:t>
      </w:r>
    </w:p>
    <w:p w:rsidR="00857CE1" w:rsidRPr="00790DF8" w:rsidRDefault="00857CE1" w:rsidP="00857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тел./факс 8(34376) 5-68-77</w:t>
      </w:r>
    </w:p>
    <w:p w:rsidR="00857CE1" w:rsidRPr="00790DF8" w:rsidRDefault="00857CE1" w:rsidP="00857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857CE1" w:rsidRPr="00790DF8" w:rsidRDefault="00857CE1" w:rsidP="00857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7CE1" w:rsidRDefault="00857CE1" w:rsidP="00857CE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90DF8">
        <w:rPr>
          <w:rFonts w:ascii="Times New Roman" w:hAnsi="Times New Roman" w:cs="Times New Roman"/>
          <w:b/>
          <w:sz w:val="32"/>
        </w:rPr>
        <w:t>ПРИКАЗ</w:t>
      </w:r>
    </w:p>
    <w:p w:rsidR="00857CE1" w:rsidRDefault="00857CE1" w:rsidP="00857CE1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94B5A" w:rsidRPr="00AF5B30" w:rsidRDefault="00194B5A" w:rsidP="00AF5B3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B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5686">
        <w:rPr>
          <w:rFonts w:ascii="Times New Roman" w:hAnsi="Times New Roman" w:cs="Times New Roman"/>
          <w:b/>
          <w:sz w:val="28"/>
          <w:szCs w:val="28"/>
        </w:rPr>
        <w:t>15</w:t>
      </w:r>
      <w:r w:rsidRPr="00AF5B30">
        <w:rPr>
          <w:rFonts w:ascii="Times New Roman" w:hAnsi="Times New Roman" w:cs="Times New Roman"/>
          <w:b/>
          <w:sz w:val="28"/>
          <w:szCs w:val="28"/>
        </w:rPr>
        <w:t xml:space="preserve">.02. 2019                                          </w:t>
      </w:r>
      <w:r w:rsidRPr="00AF5B30">
        <w:rPr>
          <w:rFonts w:ascii="Times New Roman" w:hAnsi="Times New Roman" w:cs="Times New Roman"/>
          <w:b/>
          <w:sz w:val="28"/>
          <w:szCs w:val="28"/>
        </w:rPr>
        <w:tab/>
      </w:r>
      <w:r w:rsidRPr="00AF5B3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</w:t>
      </w:r>
      <w:r w:rsidR="00AF5B30">
        <w:rPr>
          <w:rFonts w:ascii="Times New Roman" w:hAnsi="Times New Roman" w:cs="Times New Roman"/>
          <w:b/>
          <w:sz w:val="28"/>
          <w:szCs w:val="28"/>
        </w:rPr>
        <w:tab/>
      </w:r>
      <w:r w:rsidR="00AF5B30">
        <w:rPr>
          <w:rFonts w:ascii="Times New Roman" w:hAnsi="Times New Roman" w:cs="Times New Roman"/>
          <w:b/>
          <w:sz w:val="28"/>
          <w:szCs w:val="28"/>
        </w:rPr>
        <w:tab/>
      </w:r>
      <w:r w:rsidRPr="00AF5B30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945686">
        <w:rPr>
          <w:rFonts w:ascii="Times New Roman" w:hAnsi="Times New Roman" w:cs="Times New Roman"/>
          <w:b/>
          <w:sz w:val="28"/>
          <w:szCs w:val="28"/>
        </w:rPr>
        <w:t>8/1</w:t>
      </w: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B5A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B30" w:rsidRP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0">
        <w:rPr>
          <w:rFonts w:ascii="Times New Roman" w:hAnsi="Times New Roman" w:cs="Times New Roman"/>
          <w:b/>
          <w:sz w:val="24"/>
          <w:szCs w:val="24"/>
        </w:rPr>
        <w:t>«</w:t>
      </w:r>
      <w:r w:rsidR="00194B5A" w:rsidRPr="00AF5B30">
        <w:rPr>
          <w:rFonts w:ascii="Times New Roman" w:hAnsi="Times New Roman" w:cs="Times New Roman"/>
          <w:b/>
          <w:sz w:val="24"/>
          <w:szCs w:val="24"/>
        </w:rPr>
        <w:t>Об утверждении Порядка уведомления</w:t>
      </w:r>
    </w:p>
    <w:p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0">
        <w:rPr>
          <w:rFonts w:ascii="Times New Roman" w:hAnsi="Times New Roman" w:cs="Times New Roman"/>
          <w:b/>
          <w:sz w:val="24"/>
          <w:szCs w:val="24"/>
        </w:rPr>
        <w:t xml:space="preserve"> сотрудниками  М</w:t>
      </w:r>
      <w:r w:rsidR="00857CE1">
        <w:rPr>
          <w:rFonts w:ascii="Times New Roman" w:hAnsi="Times New Roman" w:cs="Times New Roman"/>
          <w:b/>
          <w:sz w:val="24"/>
          <w:szCs w:val="24"/>
        </w:rPr>
        <w:t>БУ СШ по х\</w:t>
      </w:r>
      <w:proofErr w:type="gramStart"/>
      <w:r w:rsidR="00857CE1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</w:p>
    <w:p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0">
        <w:rPr>
          <w:rFonts w:ascii="Times New Roman" w:hAnsi="Times New Roman" w:cs="Times New Roman"/>
          <w:b/>
          <w:sz w:val="24"/>
          <w:szCs w:val="24"/>
        </w:rPr>
        <w:t xml:space="preserve"> работодателя о во</w:t>
      </w:r>
      <w:r w:rsidR="00AF5B30" w:rsidRPr="00AF5B30">
        <w:rPr>
          <w:rFonts w:ascii="Times New Roman" w:hAnsi="Times New Roman" w:cs="Times New Roman"/>
          <w:b/>
          <w:sz w:val="24"/>
          <w:szCs w:val="24"/>
        </w:rPr>
        <w:t>зникновении конфликта интересов»</w:t>
      </w:r>
    </w:p>
    <w:p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5A" w:rsidRPr="00857CE1" w:rsidRDefault="00857CE1" w:rsidP="00857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CE1">
        <w:rPr>
          <w:rFonts w:ascii="Times New Roman" w:hAnsi="Times New Roman" w:cs="Times New Roman"/>
          <w:sz w:val="24"/>
          <w:szCs w:val="24"/>
        </w:rPr>
        <w:tab/>
        <w:t xml:space="preserve">В целях предупреждения коррупции в муниципальном бюджетном учреждении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57CE1">
        <w:rPr>
          <w:rFonts w:ascii="Times New Roman" w:hAnsi="Times New Roman" w:cs="Times New Roman"/>
          <w:sz w:val="24"/>
          <w:szCs w:val="24"/>
        </w:rPr>
        <w:t>портивная школа по хоккею с мячом</w:t>
      </w:r>
      <w:r w:rsidRPr="00857C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B5A" w:rsidRPr="00857CE1">
        <w:rPr>
          <w:rFonts w:ascii="Times New Roman" w:hAnsi="Times New Roman" w:cs="Times New Roman"/>
          <w:sz w:val="24"/>
          <w:szCs w:val="24"/>
        </w:rPr>
        <w:t xml:space="preserve">и соблюдения требований Федерального закона от 25.12.2008 №273-ФЗ «О противодействии коррупции» </w:t>
      </w:r>
    </w:p>
    <w:p w:rsidR="00AF5B30" w:rsidRP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3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F5B30" w:rsidRP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pStyle w:val="a4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5B30">
        <w:rPr>
          <w:rFonts w:ascii="Times New Roman" w:hAnsi="Times New Roman" w:cs="Times New Roman"/>
          <w:sz w:val="24"/>
          <w:szCs w:val="24"/>
        </w:rPr>
        <w:t xml:space="preserve"> 1.</w:t>
      </w:r>
      <w:r w:rsidR="00AF5B30" w:rsidRPr="00AF5B30">
        <w:rPr>
          <w:rFonts w:ascii="Times New Roman" w:hAnsi="Times New Roman" w:cs="Times New Roman"/>
          <w:sz w:val="24"/>
          <w:szCs w:val="24"/>
        </w:rPr>
        <w:t xml:space="preserve"> </w:t>
      </w:r>
      <w:r w:rsidRPr="00AF5B30">
        <w:rPr>
          <w:rFonts w:ascii="Times New Roman" w:hAnsi="Times New Roman" w:cs="Times New Roman"/>
          <w:sz w:val="24"/>
          <w:szCs w:val="24"/>
        </w:rPr>
        <w:t xml:space="preserve">Утвердить прилагаемый Порядок уведомления сотрудниками </w:t>
      </w:r>
      <w:r w:rsidR="00857CE1" w:rsidRPr="00857CE1"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  <w:proofErr w:type="gramStart"/>
      <w:r w:rsidR="00857CE1" w:rsidRPr="00857CE1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857CE1" w:rsidRPr="00857CE1">
        <w:rPr>
          <w:rFonts w:ascii="Times New Roman" w:hAnsi="Times New Roman" w:cs="Times New Roman"/>
          <w:sz w:val="24"/>
          <w:szCs w:val="24"/>
        </w:rPr>
        <w:t xml:space="preserve"> </w:t>
      </w:r>
      <w:r w:rsidR="00857CE1">
        <w:rPr>
          <w:rFonts w:ascii="Times New Roman" w:hAnsi="Times New Roman" w:cs="Times New Roman"/>
          <w:sz w:val="24"/>
          <w:szCs w:val="24"/>
        </w:rPr>
        <w:t>С</w:t>
      </w:r>
      <w:r w:rsidR="00857CE1" w:rsidRPr="00857CE1">
        <w:rPr>
          <w:rFonts w:ascii="Times New Roman" w:hAnsi="Times New Roman" w:cs="Times New Roman"/>
          <w:sz w:val="24"/>
          <w:szCs w:val="24"/>
        </w:rPr>
        <w:t>портивная школа по хоккею с мячом</w:t>
      </w:r>
      <w:r w:rsidR="00857CE1" w:rsidRPr="00AF5B30">
        <w:rPr>
          <w:rFonts w:ascii="Times New Roman" w:hAnsi="Times New Roman" w:cs="Times New Roman"/>
          <w:sz w:val="24"/>
          <w:szCs w:val="24"/>
        </w:rPr>
        <w:t xml:space="preserve"> </w:t>
      </w:r>
      <w:r w:rsidRPr="00AF5B30">
        <w:rPr>
          <w:rFonts w:ascii="Times New Roman" w:hAnsi="Times New Roman" w:cs="Times New Roman"/>
          <w:sz w:val="24"/>
          <w:szCs w:val="24"/>
        </w:rPr>
        <w:t xml:space="preserve">работодателя о возникновении конфликта интересов. </w:t>
      </w:r>
    </w:p>
    <w:p w:rsidR="00194B5A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30">
        <w:rPr>
          <w:rFonts w:ascii="Times New Roman" w:hAnsi="Times New Roman" w:cs="Times New Roman"/>
          <w:sz w:val="24"/>
          <w:szCs w:val="24"/>
        </w:rPr>
        <w:t>2.</w:t>
      </w:r>
      <w:r w:rsidR="00AF5B30" w:rsidRPr="00AF5B30">
        <w:rPr>
          <w:rFonts w:ascii="Times New Roman" w:hAnsi="Times New Roman" w:cs="Times New Roman"/>
          <w:sz w:val="24"/>
          <w:szCs w:val="24"/>
        </w:rPr>
        <w:t xml:space="preserve"> </w:t>
      </w:r>
      <w:r w:rsidRPr="00AF5B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B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5B30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специалиста по кадрам Кротову Н.И.</w:t>
      </w:r>
    </w:p>
    <w:p w:rsid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B30" w:rsidRPr="00AF5B30" w:rsidRDefault="00AF5B30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30">
        <w:rPr>
          <w:rFonts w:ascii="Times New Roman" w:hAnsi="Times New Roman" w:cs="Times New Roman"/>
          <w:sz w:val="24"/>
          <w:szCs w:val="24"/>
        </w:rPr>
        <w:t>Директор М</w:t>
      </w:r>
      <w:r w:rsidR="00857CE1">
        <w:rPr>
          <w:rFonts w:ascii="Times New Roman" w:hAnsi="Times New Roman" w:cs="Times New Roman"/>
          <w:sz w:val="24"/>
          <w:szCs w:val="24"/>
        </w:rPr>
        <w:t>БУ СШ по х\</w:t>
      </w:r>
      <w:proofErr w:type="gramStart"/>
      <w:r w:rsidR="00857CE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57CE1">
        <w:rPr>
          <w:rFonts w:ascii="Times New Roman" w:hAnsi="Times New Roman" w:cs="Times New Roman"/>
          <w:sz w:val="24"/>
          <w:szCs w:val="24"/>
        </w:rPr>
        <w:tab/>
      </w:r>
      <w:r w:rsidR="00857CE1">
        <w:rPr>
          <w:rFonts w:ascii="Times New Roman" w:hAnsi="Times New Roman" w:cs="Times New Roman"/>
          <w:sz w:val="24"/>
          <w:szCs w:val="24"/>
        </w:rPr>
        <w:tab/>
      </w:r>
      <w:r w:rsidR="00857CE1">
        <w:rPr>
          <w:rFonts w:ascii="Times New Roman" w:hAnsi="Times New Roman" w:cs="Times New Roman"/>
          <w:sz w:val="24"/>
          <w:szCs w:val="24"/>
        </w:rPr>
        <w:tab/>
      </w:r>
      <w:r w:rsidR="00857CE1">
        <w:rPr>
          <w:rFonts w:ascii="Times New Roman" w:hAnsi="Times New Roman" w:cs="Times New Roman"/>
          <w:sz w:val="24"/>
          <w:szCs w:val="24"/>
        </w:rPr>
        <w:tab/>
      </w:r>
      <w:r w:rsidR="00857CE1">
        <w:rPr>
          <w:rFonts w:ascii="Times New Roman" w:hAnsi="Times New Roman" w:cs="Times New Roman"/>
          <w:sz w:val="24"/>
          <w:szCs w:val="24"/>
        </w:rPr>
        <w:tab/>
      </w:r>
      <w:r w:rsidR="00857CE1">
        <w:rPr>
          <w:rFonts w:ascii="Times New Roman" w:hAnsi="Times New Roman" w:cs="Times New Roman"/>
          <w:sz w:val="24"/>
          <w:szCs w:val="24"/>
        </w:rPr>
        <w:tab/>
      </w:r>
      <w:r w:rsidR="00857CE1">
        <w:rPr>
          <w:rFonts w:ascii="Times New Roman" w:hAnsi="Times New Roman" w:cs="Times New Roman"/>
          <w:sz w:val="24"/>
          <w:szCs w:val="24"/>
        </w:rPr>
        <w:tab/>
      </w:r>
      <w:r w:rsidR="00857CE1">
        <w:rPr>
          <w:rFonts w:ascii="Times New Roman" w:hAnsi="Times New Roman" w:cs="Times New Roman"/>
          <w:sz w:val="24"/>
          <w:szCs w:val="24"/>
        </w:rPr>
        <w:tab/>
        <w:t>А.А. Быков</w:t>
      </w:r>
    </w:p>
    <w:p w:rsidR="00194B5A" w:rsidRPr="00AF5B30" w:rsidRDefault="00194B5A" w:rsidP="00AF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AF5B30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B30" w:rsidRPr="00194B5A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AF5B30" w:rsidRPr="00194B5A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приказу </w:t>
      </w:r>
      <w:r w:rsidRPr="00AF5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57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 СШ по х\</w:t>
      </w:r>
      <w:proofErr w:type="gramStart"/>
      <w:r w:rsidR="00857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</w:p>
    <w:p w:rsidR="00AF5B30" w:rsidRPr="00194B5A" w:rsidRDefault="00AF5B30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AF5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01.02.2019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</w:p>
    <w:p w:rsidR="00AF5B30" w:rsidRPr="00194B5A" w:rsidRDefault="00AF5B30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порядке уведомления работодателя о возникшем конфликте интересов или о возможности его возникновения работниками и порядка урегулирования выявленного конфликта интересов в </w:t>
      </w:r>
      <w:r w:rsidR="00AF5B30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857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 СШ по х\</w:t>
      </w:r>
      <w:proofErr w:type="gramStart"/>
      <w:r w:rsidR="00857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="00AF5B30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 порядке уведомления работодателя о возникшем конфликте интересов или о возможности его возникновения работниками и порядка урегулирования выявленного конфликта интересов в</w:t>
      </w:r>
      <w:r w:rsidR="00857CE1" w:rsidRPr="00857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57CE1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857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 СШ по х\м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разработано в соответствии с требованиями Федерального закона от 25.12.2008 № 273-ФЗ «О противодействии коррупции»,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определяет порядок уведомления работниками</w:t>
      </w:r>
      <w:r w:rsidR="00857CE1" w:rsidRPr="00857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57CE1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857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 СШ по х\м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работодателя (</w:t>
      </w:r>
      <w:r w:rsidR="00AF5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 его отсутствии заместителей) о возникновении или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возникновения конфликта интересов, перечень сведений, содержащихся в уведомлении, порядок регистрации уведомлений, организацию проверки сведений, указанных в уведомлении, и порядок урегулирования выявленного конфликта интересов.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интересов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Учреждения, способное привести к причинению вреда правам и законным интересам, имуществу и (или) деловой репутации </w:t>
      </w:r>
      <w:r w:rsidR="00857CE1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857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 СШ по х\</w:t>
      </w:r>
      <w:proofErr w:type="gramStart"/>
      <w:r w:rsidR="00857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="00857CE1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работником которой он является.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личной заинтересованностью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понимается возможность получения работником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(или) работники, состоящие с ним в близком родстве или свойстве, связаны имущественными, корпоративными или иными близкими отношениями.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согласно </w:t>
      </w:r>
      <w:r w:rsidR="007C6279" w:rsidRP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</w:t>
      </w:r>
      <w:r w:rsidR="007C6279"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273-ФЗ от 25.12.2008 «О противодействии коррупции»,</w:t>
      </w:r>
      <w:r w:rsidR="007C6279" w:rsidRP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конфликт интересов - ситуация, при которой у работника или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сотрудника управления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ими профессиональной деятельности возникает личная заинтересованность в получении лично либо через представителя  материальной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работника или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сотрудника  </w:t>
      </w:r>
      <w:r w:rsidR="00945686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945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 СШ</w:t>
      </w:r>
      <w:proofErr w:type="gramEnd"/>
      <w:r w:rsidR="00945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х\м</w:t>
      </w:r>
      <w:proofErr w:type="gramStart"/>
      <w:r w:rsidR="00945686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Каждый работник независимо от занимаемой должности обязан принимать меры по недопущению любой возможности возникновения конфликта интересов, в целях чего обязан в письменной форме уведомить руководителя о возникшем конфликте интересов или о возможности его возникновения, как только ему станет об этом известно по рекомендуемому образцу согласно приложению №1 к настоящему Положению.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уведомлении указывается: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работника, направившего уведомление;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должность;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информация о ситуации, при которой личная заинтересованность (прямая или косвенная) работника влияет или может повлиять на надлежащее исполнение им своих должностных обязанностей, и </w:t>
      </w: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5686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945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 СШ по х\м</w:t>
      </w:r>
      <w:r w:rsidR="00945686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(излагается в свободной форме);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информация о личной заинтересованности работника, которая влияет или может повлиять на надлежащее исполнение им должностных обязанностей, о возможности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дата подачи уведомления.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 уведомлению прилагаются все имеющиеся материалы и документы, подтверждающие обстоятельства, доводы и факты, изложенные в уведомлении, либо их копии.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Уведомление, поданное работником, подписывается им лично.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Уведомление в день его поступления подлежит обязательной регистрации в Журнале учета уведомлений о возникновении конфликта интересов (далее - Журнал)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составленном по рекомендуемому образцу согласно приложению №2 к настоящему Положению, секретарем комиссии.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случае поступления уведомления по почте срок регистрации уведомления составляет один рабочий день с момента поступления уведомления.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 уведомлении ставится отметка о его поступлении председателю комиссии по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противодействию коррупции </w:t>
      </w:r>
      <w:r w:rsidR="00945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45686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945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 СШ по х\</w:t>
      </w:r>
      <w:proofErr w:type="gramStart"/>
      <w:r w:rsidR="00945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="00945686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Комиссия) с указанием даты и регистрационного номера по журналу.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 копии уведомления подлежащей передаче работнику, ставится отметка «Уведомление зарегистрировано» с указанием даты регистрации уведомления, фамилии, имени, отчества (при наличии) и должности лица, зарегистрировавшего данное уведомление или, направляется по почте с уведомлением о вручении.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Комиссия в целях предотвращения или урегулирования конфликта интересов вправе изменить должностное или служебное положения работника, вплоть до его отстранения от исполнения должностных (служебных) обязанностей в установленном порядке.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рассматривает вопрос о несоблюдении работником требований к служебному поведению и (или) требований об урегулировании конфликта интересов, по итогам чего принимает одно из следующих решений: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признать, что работником, представившим уведомление, не соблюдались требования об урегулировании конфликта интересов.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этом случае комиссия указывает работнику на недопустимость нарушения требований к служебному поведению и (или) требований об урегулировании конфликта интересов, либо применяет к работнику конкретную меру ответственности.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 случае принятия решения, предусмотренного </w:t>
      </w:r>
      <w:hyperlink r:id="rId6" w:history="1">
        <w:r w:rsidRPr="00194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«б» пункта 1</w:t>
        </w:r>
      </w:hyperlink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настоящего Положения, комиссия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 случае принятия решения, предусмотренного </w:t>
      </w:r>
      <w:hyperlink r:id="rId7" w:history="1">
        <w:r w:rsidRPr="00194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«в» пункта 1</w:t>
        </w:r>
      </w:hyperlink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настоящего Положения, комиссия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десяти рабочих дней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представляет в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 городского округа Богданович (комиссия по координации работы</w:t>
      </w:r>
      <w:r w:rsidR="004F2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противодействию коррупции в ГО Богданович)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принятом им решении по результатам рассмотрения уведомления. К докладу прилагаются копии уведомления и материалов, связанных с его рассмотрением.</w:t>
      </w: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3D" w:rsidRPr="00194B5A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B5A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7263" w:rsidRPr="00194B5A" w:rsidRDefault="00137263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4501"/>
      </w:tblGrid>
      <w:tr w:rsidR="00194B5A" w:rsidRPr="00194B5A" w:rsidTr="007C6279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№1 </w:t>
            </w:r>
          </w:p>
          <w:p w:rsidR="00194B5A" w:rsidRPr="00194B5A" w:rsidRDefault="007C6279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</w:t>
            </w:r>
            <w:r w:rsidR="00194B5A"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="00194B5A"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порядке уведомления работодателя о  возникшем конфликте интересов или о возможности его возникновения  работниками и порядка   урегулирования выявленного конфликта интересов </w:t>
            </w:r>
            <w:r w:rsidR="00945686" w:rsidRPr="009456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МБУ СШ по х\</w:t>
            </w:r>
            <w:proofErr w:type="gramStart"/>
            <w:r w:rsidR="00945686" w:rsidRPr="009456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</w:p>
          <w:p w:rsidR="00194B5A" w:rsidRPr="00194B5A" w:rsidRDefault="00945686" w:rsidP="00AF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15</w:t>
            </w:r>
            <w:r w:rsidR="004F2F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.02.</w:t>
            </w:r>
            <w:r w:rsidR="00194B5A"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  <w:r w:rsidR="004F2F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194B5A"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8/1</w:t>
            </w:r>
          </w:p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C6279" w:rsidRPr="00194B5A" w:rsidTr="007C6279"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279" w:rsidRPr="00194B5A" w:rsidRDefault="007C6279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279" w:rsidRPr="00194B5A" w:rsidRDefault="007C6279" w:rsidP="00AF5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</w:t>
      </w:r>
      <w:r w:rsidR="00945686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945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 СШ по х\</w:t>
      </w:r>
      <w:proofErr w:type="gramStart"/>
      <w:r w:rsidR="00945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="00945686" w:rsidRPr="00AF5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 ____________________________________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от__________________________________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(Ф.И.О. работника  учреждения)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___________________________________________</w:t>
      </w:r>
      <w:r w:rsidR="007C6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(должность, структурное подразделение)</w:t>
      </w:r>
    </w:p>
    <w:p w:rsidR="00194B5A" w:rsidRPr="00194B5A" w:rsidRDefault="00194B5A" w:rsidP="007C62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Адрес______________________________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к конфликту интересов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8" w:history="1">
        <w:r w:rsidRPr="00194B5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ч. 2 ст. 11</w:t>
        </w:r>
      </w:hyperlink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N 273-ФЗ «О противодействии коррупции» уведомляю о возникновении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 ________________________________________________________________. </w:t>
      </w:r>
      <w:r w:rsidRPr="00194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заинтересованность:________________________________________________________________. </w:t>
      </w:r>
      <w:r w:rsidRPr="00194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меры по предотвращению или урегулированию конфликта интересов: ________________________________________________________________. </w:t>
      </w:r>
      <w:r w:rsidRPr="00194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(предложения по урегулированию конфликта интересов)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Намереваюсь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уведомлению прилагаю ___________________________________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194B5A" w:rsidRPr="004F2F3D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 20__ г.                               _____________     _________________________</w:t>
      </w:r>
    </w:p>
    <w:p w:rsidR="00194B5A" w:rsidRPr="004F2F3D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  (дата)                                                                          (подпись)                          (расшифровка подписи)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-----------------------------------------------------------------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(заполняется должностным лицом подразделения по профилактики коррупционных и иных правонарушений (должностным лицом, ответственным за работу по профилактике коррупционных и иных правонарушений))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«__» ___________ 20__ г.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(дата)</w:t>
      </w: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N ______________.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(номер регистрации)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(Ф.И.О. работника, зарегистрировавшего уведомление)</w:t>
      </w:r>
    </w:p>
    <w:p w:rsidR="00194B5A" w:rsidRPr="004F2F3D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4F2F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 </w:t>
      </w:r>
      <w:r w:rsidRPr="004F2F3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(подпись работника, зарегистрировавшего уведомление)</w:t>
      </w: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4F2F3D" w:rsidRPr="004F2F3D" w:rsidRDefault="004F2F3D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7C6279" w:rsidRPr="004F2F3D" w:rsidRDefault="007C6279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7C6279" w:rsidRPr="004F2F3D" w:rsidRDefault="007C6279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927"/>
      </w:tblGrid>
      <w:tr w:rsidR="00194B5A" w:rsidRPr="00194B5A" w:rsidTr="007C627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279" w:rsidRPr="00194B5A" w:rsidRDefault="007C6279" w:rsidP="007C6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№2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C6279" w:rsidRPr="00945686" w:rsidRDefault="007C6279" w:rsidP="007C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порядке уведомления работодателя о  возникшем конфликте интересов или о возможности его возникновения  работниками и порядка   урегулирования выявленного конфликта интересов </w:t>
            </w:r>
            <w:r w:rsidR="00945686" w:rsidRPr="009456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МБУ СШ по х\</w:t>
            </w:r>
            <w:proofErr w:type="gramStart"/>
            <w:r w:rsidR="00945686" w:rsidRPr="009456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</w:p>
          <w:p w:rsidR="007C6279" w:rsidRPr="00194B5A" w:rsidRDefault="007C6279" w:rsidP="007C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="009456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01.02.2019 № 8/1</w:t>
            </w:r>
          </w:p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279" w:rsidRDefault="007C6279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 о возникновении личной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заинтересованности при исполнении должностных обязанностей,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 привести к конфликту интересов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 __ _________ 20__ г.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Окончен __ _______ 20__ г.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__ листах</w:t>
      </w:r>
    </w:p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736"/>
        <w:gridCol w:w="1294"/>
        <w:gridCol w:w="971"/>
        <w:gridCol w:w="1091"/>
        <w:gridCol w:w="960"/>
        <w:gridCol w:w="1294"/>
        <w:gridCol w:w="1291"/>
        <w:gridCol w:w="999"/>
      </w:tblGrid>
      <w:tr w:rsidR="00194B5A" w:rsidRPr="00194B5A" w:rsidTr="00194B5A"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принятом</w:t>
            </w:r>
            <w:proofErr w:type="gramEnd"/>
          </w:p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решении</w:t>
            </w:r>
            <w:proofErr w:type="gramEnd"/>
          </w:p>
        </w:tc>
      </w:tr>
      <w:tr w:rsidR="00194B5A" w:rsidRPr="00194B5A" w:rsidTr="00194B5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4B5A" w:rsidRPr="00194B5A" w:rsidTr="00194B5A"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94B5A" w:rsidRPr="00194B5A" w:rsidTr="00194B5A"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4B5A" w:rsidRPr="00194B5A" w:rsidRDefault="00194B5A" w:rsidP="00AF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94B5A" w:rsidRPr="00194B5A" w:rsidRDefault="00194B5A" w:rsidP="00AF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194B5A" w:rsidRDefault="00194B5A" w:rsidP="00AF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5A" w:rsidRPr="00AF5B30" w:rsidRDefault="00194B5A" w:rsidP="00AF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4B5A" w:rsidRPr="00AF5B30" w:rsidSect="004F2F3D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25"/>
    <w:rsid w:val="00137263"/>
    <w:rsid w:val="00194B5A"/>
    <w:rsid w:val="001C2271"/>
    <w:rsid w:val="004F2F3D"/>
    <w:rsid w:val="007C6279"/>
    <w:rsid w:val="00857CE1"/>
    <w:rsid w:val="00945686"/>
    <w:rsid w:val="00A06BBA"/>
    <w:rsid w:val="00AF5B30"/>
    <w:rsid w:val="00B4339C"/>
    <w:rsid w:val="00F17700"/>
    <w:rsid w:val="00F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4B5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4B5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92653">
          <w:marLeft w:val="0"/>
          <w:marRight w:val="0"/>
          <w:marTop w:val="525"/>
          <w:marBottom w:val="0"/>
          <w:divBdr>
            <w:top w:val="single" w:sz="6" w:space="26" w:color="CCCCCC"/>
            <w:left w:val="none" w:sz="0" w:space="0" w:color="CCCCCC"/>
            <w:bottom w:val="none" w:sz="0" w:space="26" w:color="CCCCCC"/>
            <w:right w:val="none" w:sz="0" w:space="0" w:color="CCCCCC"/>
          </w:divBdr>
          <w:divsChild>
            <w:div w:id="432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0135&amp;date=25.04.2019&amp;dst=127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5B3E3AD96337B4EC8561795EA4358DD8&amp;req=doc&amp;base=LAW&amp;n=294491&amp;dst=100030&amp;fld=134&amp;date=25.04.2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5B3E3AD96337B4EC8561795EA4358DD8&amp;req=doc&amp;base=LAW&amp;n=294491&amp;dst=100029&amp;fld=134&amp;date=25.04.2019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2019-05-24T03:45:00Z</cp:lastPrinted>
  <dcterms:created xsi:type="dcterms:W3CDTF">2019-05-23T10:12:00Z</dcterms:created>
  <dcterms:modified xsi:type="dcterms:W3CDTF">2019-05-24T03:52:00Z</dcterms:modified>
</cp:coreProperties>
</file>