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150" w:rsidRPr="008153AA" w:rsidRDefault="00580150" w:rsidP="00580150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noProof/>
          <w:sz w:val="28"/>
          <w:szCs w:val="28"/>
          <w:lang w:eastAsia="ru-RU"/>
        </w:rPr>
        <w:drawing>
          <wp:inline distT="0" distB="0" distL="0" distR="0" wp14:anchorId="40C9FDA5" wp14:editId="20146D7F">
            <wp:extent cx="533400" cy="523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150" w:rsidRPr="008153AA" w:rsidRDefault="00580150" w:rsidP="00580150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8153AA">
        <w:rPr>
          <w:rFonts w:ascii="Times New Roman" w:eastAsia="Calibri" w:hAnsi="Times New Roman"/>
          <w:b/>
          <w:sz w:val="28"/>
          <w:szCs w:val="28"/>
        </w:rPr>
        <w:t>Муниципальное бюджетное учреждение</w:t>
      </w:r>
    </w:p>
    <w:p w:rsidR="00580150" w:rsidRPr="008153AA" w:rsidRDefault="00580150" w:rsidP="00580150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8153AA">
        <w:rPr>
          <w:rFonts w:ascii="Times New Roman" w:eastAsia="Calibri" w:hAnsi="Times New Roman"/>
          <w:b/>
          <w:sz w:val="28"/>
          <w:szCs w:val="28"/>
        </w:rPr>
        <w:t>СПОРТИВНАЯ ШКОЛА ПО ХОККЕЮ С МЯЧОМ</w:t>
      </w:r>
    </w:p>
    <w:p w:rsidR="00580150" w:rsidRPr="008153AA" w:rsidRDefault="00580150" w:rsidP="00580150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8153AA">
        <w:rPr>
          <w:rFonts w:ascii="Times New Roman" w:eastAsia="Calibri" w:hAnsi="Times New Roman"/>
          <w:b/>
          <w:sz w:val="28"/>
          <w:szCs w:val="28"/>
        </w:rPr>
        <w:t xml:space="preserve">  ул. </w:t>
      </w:r>
      <w:proofErr w:type="gramStart"/>
      <w:r w:rsidRPr="008153AA">
        <w:rPr>
          <w:rFonts w:ascii="Times New Roman" w:eastAsia="Calibri" w:hAnsi="Times New Roman"/>
          <w:b/>
          <w:sz w:val="28"/>
          <w:szCs w:val="28"/>
        </w:rPr>
        <w:t>Спортивная</w:t>
      </w:r>
      <w:proofErr w:type="gramEnd"/>
      <w:r w:rsidRPr="008153AA">
        <w:rPr>
          <w:rFonts w:ascii="Times New Roman" w:eastAsia="Calibri" w:hAnsi="Times New Roman"/>
          <w:b/>
          <w:sz w:val="28"/>
          <w:szCs w:val="28"/>
        </w:rPr>
        <w:t>, дом 16А,  город Богданович, 623530</w:t>
      </w:r>
    </w:p>
    <w:p w:rsidR="00580150" w:rsidRPr="008153AA" w:rsidRDefault="00580150" w:rsidP="00580150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8153AA">
        <w:rPr>
          <w:rFonts w:ascii="Times New Roman" w:eastAsia="Calibri" w:hAnsi="Times New Roman"/>
          <w:b/>
          <w:sz w:val="28"/>
          <w:szCs w:val="28"/>
        </w:rPr>
        <w:t>тел./факс 8(34376) 5-68-77</w:t>
      </w:r>
    </w:p>
    <w:p w:rsidR="00580150" w:rsidRPr="008153AA" w:rsidRDefault="00580150" w:rsidP="00580150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8153AA">
        <w:rPr>
          <w:rFonts w:ascii="Times New Roman" w:eastAsia="Calibri" w:hAnsi="Times New Roman"/>
          <w:b/>
          <w:sz w:val="28"/>
          <w:szCs w:val="28"/>
        </w:rPr>
        <w:t>_________________________________________________________________</w:t>
      </w:r>
    </w:p>
    <w:p w:rsidR="00580150" w:rsidRPr="008153AA" w:rsidRDefault="00580150" w:rsidP="00580150">
      <w:pPr>
        <w:spacing w:after="0"/>
        <w:jc w:val="center"/>
        <w:rPr>
          <w:rFonts w:ascii="Times New Roman" w:eastAsia="Calibri" w:hAnsi="Times New Roman"/>
          <w:sz w:val="28"/>
          <w:szCs w:val="28"/>
        </w:rPr>
      </w:pPr>
    </w:p>
    <w:p w:rsidR="00580150" w:rsidRDefault="00580150" w:rsidP="0058015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ПРИКАЗ</w:t>
      </w:r>
    </w:p>
    <w:p w:rsidR="00580150" w:rsidRDefault="00580150" w:rsidP="0058015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80150" w:rsidRPr="008153AA" w:rsidRDefault="00580150" w:rsidP="00580150">
      <w:pPr>
        <w:spacing w:after="0"/>
        <w:jc w:val="center"/>
        <w:rPr>
          <w:rFonts w:ascii="Times New Roman" w:eastAsia="Calibri" w:hAnsi="Times New Roman"/>
          <w:b/>
          <w:sz w:val="32"/>
        </w:rPr>
      </w:pPr>
    </w:p>
    <w:p w:rsidR="00580150" w:rsidRDefault="00580150" w:rsidP="0058015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3.03.2022г</w:t>
      </w:r>
      <w:r w:rsidRPr="00867053">
        <w:rPr>
          <w:rFonts w:ascii="Times New Roman" w:hAnsi="Times New Roman" w:cs="Times New Roman"/>
          <w:b/>
          <w:sz w:val="28"/>
          <w:szCs w:val="28"/>
        </w:rPr>
        <w:t>.</w:t>
      </w:r>
      <w:r w:rsidRPr="00867053">
        <w:rPr>
          <w:rFonts w:ascii="Times New Roman" w:hAnsi="Times New Roman" w:cs="Times New Roman"/>
          <w:b/>
          <w:sz w:val="28"/>
          <w:szCs w:val="28"/>
        </w:rPr>
        <w:tab/>
      </w:r>
      <w:r w:rsidRPr="00867053">
        <w:rPr>
          <w:rFonts w:ascii="Times New Roman" w:hAnsi="Times New Roman" w:cs="Times New Roman"/>
          <w:b/>
          <w:sz w:val="28"/>
          <w:szCs w:val="28"/>
        </w:rPr>
        <w:tab/>
      </w:r>
      <w:r w:rsidRPr="00867053">
        <w:rPr>
          <w:rFonts w:ascii="Times New Roman" w:hAnsi="Times New Roman" w:cs="Times New Roman"/>
          <w:b/>
          <w:sz w:val="28"/>
          <w:szCs w:val="28"/>
        </w:rPr>
        <w:tab/>
      </w:r>
      <w:r w:rsidRPr="00867053">
        <w:rPr>
          <w:rFonts w:ascii="Times New Roman" w:hAnsi="Times New Roman" w:cs="Times New Roman"/>
          <w:b/>
          <w:sz w:val="28"/>
          <w:szCs w:val="28"/>
        </w:rPr>
        <w:tab/>
      </w:r>
      <w:r w:rsidRPr="00867053">
        <w:rPr>
          <w:rFonts w:ascii="Times New Roman" w:hAnsi="Times New Roman" w:cs="Times New Roman"/>
          <w:b/>
          <w:sz w:val="28"/>
          <w:szCs w:val="28"/>
        </w:rPr>
        <w:tab/>
      </w:r>
      <w:r w:rsidRPr="00867053">
        <w:rPr>
          <w:rFonts w:ascii="Times New Roman" w:hAnsi="Times New Roman" w:cs="Times New Roman"/>
          <w:b/>
          <w:sz w:val="28"/>
          <w:szCs w:val="28"/>
        </w:rPr>
        <w:tab/>
      </w:r>
      <w:r w:rsidRPr="00867053">
        <w:rPr>
          <w:rFonts w:ascii="Times New Roman" w:hAnsi="Times New Roman" w:cs="Times New Roman"/>
          <w:b/>
          <w:sz w:val="28"/>
          <w:szCs w:val="28"/>
        </w:rPr>
        <w:tab/>
      </w:r>
      <w:r w:rsidRPr="00867053">
        <w:rPr>
          <w:rFonts w:ascii="Times New Roman" w:hAnsi="Times New Roman" w:cs="Times New Roman"/>
          <w:b/>
          <w:sz w:val="28"/>
          <w:szCs w:val="28"/>
        </w:rPr>
        <w:tab/>
      </w:r>
      <w:r w:rsidRPr="00867053">
        <w:rPr>
          <w:rFonts w:ascii="Times New Roman" w:hAnsi="Times New Roman" w:cs="Times New Roman"/>
          <w:b/>
          <w:sz w:val="28"/>
          <w:szCs w:val="28"/>
        </w:rPr>
        <w:tab/>
      </w:r>
      <w:r w:rsidRPr="00867053">
        <w:rPr>
          <w:rFonts w:ascii="Times New Roman" w:hAnsi="Times New Roman" w:cs="Times New Roman"/>
          <w:b/>
          <w:sz w:val="28"/>
          <w:szCs w:val="28"/>
        </w:rPr>
        <w:tab/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16</w:t>
      </w:r>
    </w:p>
    <w:p w:rsidR="00580150" w:rsidRDefault="00580150" w:rsidP="0058015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D0F18" w:rsidRPr="001741E0" w:rsidRDefault="005D0F18" w:rsidP="001741E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</w:p>
    <w:p w:rsidR="001741E0" w:rsidRPr="001741E0" w:rsidRDefault="001741E0" w:rsidP="001741E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«</w:t>
      </w:r>
      <w:r w:rsidRPr="001741E0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О запрете </w:t>
      </w:r>
      <w:r w:rsidR="00F47878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парковки (</w:t>
      </w:r>
      <w:r w:rsidRPr="001741E0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стоянки</w:t>
      </w:r>
      <w:r w:rsidR="00F47878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)</w:t>
      </w:r>
      <w:r w:rsidRPr="001741E0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 авто</w:t>
      </w:r>
      <w:r w:rsidR="00AB2857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мобильного </w:t>
      </w:r>
      <w:r w:rsidRPr="001741E0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транспорта</w:t>
      </w:r>
    </w:p>
    <w:p w:rsidR="001741E0" w:rsidRDefault="00361707" w:rsidP="001742C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н</w:t>
      </w:r>
      <w:r w:rsidR="001741E0" w:rsidRPr="001741E0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а территории </w:t>
      </w:r>
      <w:r w:rsidR="001742C3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МБУ СШ по х/</w:t>
      </w:r>
      <w:proofErr w:type="gramStart"/>
      <w:r w:rsidR="001742C3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м</w:t>
      </w:r>
      <w:proofErr w:type="gramEnd"/>
    </w:p>
    <w:bookmarkEnd w:id="0"/>
    <w:p w:rsidR="001741E0" w:rsidRDefault="001741E0" w:rsidP="001741E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741E0" w:rsidRPr="001741E0" w:rsidRDefault="001741E0" w:rsidP="001741E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741E0" w:rsidRPr="00361707" w:rsidRDefault="001741E0" w:rsidP="003617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06</w:t>
      </w:r>
      <w:r w:rsidR="00911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 2006 года № 35-Ф3 (ред. о</w:t>
      </w:r>
      <w:r w:rsidRPr="0017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Pr="0017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D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</w:t>
      </w:r>
      <w:r w:rsidRPr="0017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5D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17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г.) «О противодействии терроризму», Федеральным законом от 28.12.2010</w:t>
      </w:r>
      <w:r w:rsidR="00911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Pr="0017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911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390-Ф3</w:t>
      </w:r>
      <w:r w:rsidR="00911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безопасности</w:t>
      </w:r>
      <w:r w:rsidR="00911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17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5D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7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Start"/>
      <w:r w:rsidRPr="0017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.«</w:t>
      </w:r>
      <w:proofErr w:type="gramEnd"/>
      <w:r w:rsidRPr="0017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д» </w:t>
      </w:r>
      <w:r w:rsidR="005D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п.11</w:t>
      </w:r>
      <w:r w:rsidRPr="0017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Концепции противодействия терроризму в Российской Федерации, утвержденной Президентом Российской Федерации 05.1</w:t>
      </w:r>
      <w:r w:rsidR="005D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17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.2009 г., в целях исполнения </w:t>
      </w:r>
      <w:r w:rsidRPr="001741E0">
        <w:rPr>
          <w:rFonts w:ascii="Times New Roman" w:hAnsi="Times New Roman" w:cs="Times New Roman"/>
          <w:color w:val="22272F"/>
          <w:sz w:val="28"/>
          <w:szCs w:val="28"/>
        </w:rPr>
        <w:t>Постановление Правительства</w:t>
      </w:r>
      <w:r w:rsidR="00361707">
        <w:rPr>
          <w:rFonts w:ascii="Times New Roman" w:hAnsi="Times New Roman" w:cs="Times New Roman"/>
          <w:color w:val="22272F"/>
          <w:sz w:val="28"/>
          <w:szCs w:val="28"/>
        </w:rPr>
        <w:t xml:space="preserve"> РФ от 9 ноября 2019 г. № 1434 «</w:t>
      </w:r>
      <w:r w:rsidRPr="001741E0">
        <w:rPr>
          <w:rFonts w:ascii="Times New Roman" w:hAnsi="Times New Roman" w:cs="Times New Roman"/>
          <w:color w:val="22272F"/>
          <w:sz w:val="28"/>
          <w:szCs w:val="28"/>
        </w:rPr>
        <w:t xml:space="preserve">О внесении </w:t>
      </w:r>
      <w:r w:rsidR="00361707">
        <w:rPr>
          <w:rFonts w:ascii="Times New Roman" w:hAnsi="Times New Roman" w:cs="Times New Roman"/>
          <w:color w:val="22272F"/>
          <w:sz w:val="28"/>
          <w:szCs w:val="28"/>
        </w:rPr>
        <w:t>изменения в пункт 13 требований</w:t>
      </w:r>
      <w:r w:rsidR="005D0F18">
        <w:rPr>
          <w:rFonts w:ascii="Times New Roman" w:hAnsi="Times New Roman" w:cs="Times New Roman"/>
          <w:color w:val="22272F"/>
          <w:sz w:val="28"/>
          <w:szCs w:val="28"/>
        </w:rPr>
        <w:t xml:space="preserve"> к антитеррористической защищенности объектов спорта</w:t>
      </w:r>
      <w:r w:rsidR="00361707">
        <w:rPr>
          <w:rFonts w:ascii="Times New Roman" w:hAnsi="Times New Roman" w:cs="Times New Roman"/>
          <w:color w:val="22272F"/>
          <w:sz w:val="28"/>
          <w:szCs w:val="28"/>
        </w:rPr>
        <w:t>»</w:t>
      </w:r>
      <w:r w:rsidRPr="0017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D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</w:t>
      </w:r>
      <w:r w:rsidRPr="0017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обеспечения антитеррористической защищённости</w:t>
      </w:r>
      <w:r w:rsidRPr="001741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742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МБУ СШ по х/м., </w:t>
      </w:r>
      <w:r w:rsidR="00911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</w:t>
      </w:r>
      <w:r w:rsidR="0039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упорядочения размещения автотранспорта на прилегающей территории </w:t>
      </w:r>
      <w:r w:rsidR="005D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911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здания </w:t>
      </w:r>
      <w:r w:rsidR="00174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 СШ по х/</w:t>
      </w:r>
      <w:proofErr w:type="gramStart"/>
      <w:r w:rsidR="00174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="00911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1741E0" w:rsidRDefault="001741E0" w:rsidP="001741E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741E0" w:rsidRPr="00361707" w:rsidRDefault="001741E0" w:rsidP="001741E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 w:rsidRPr="00361707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ПРИКАЗЫВАЮ:</w:t>
      </w:r>
    </w:p>
    <w:p w:rsidR="001741E0" w:rsidRPr="001741E0" w:rsidRDefault="001741E0" w:rsidP="001741E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61707" w:rsidRDefault="001741E0" w:rsidP="00361707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Запретить парковку (стоянку) автотранспорта на территории </w:t>
      </w:r>
      <w:r w:rsidR="00361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 здания </w:t>
      </w:r>
      <w:r w:rsidR="00174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 СШ по х/</w:t>
      </w:r>
      <w:proofErr w:type="gramStart"/>
      <w:r w:rsidR="00174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="005D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 мест, специально отведенных для стоянки автотранспорта.</w:t>
      </w:r>
    </w:p>
    <w:p w:rsidR="00A621C0" w:rsidRPr="00580150" w:rsidRDefault="00F47878" w:rsidP="00361707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Парковку (стоянку) </w:t>
      </w:r>
      <w:r w:rsidR="00361707" w:rsidRPr="0058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автотранспорта организовать </w:t>
      </w:r>
      <w:proofErr w:type="gramStart"/>
      <w:r w:rsidR="00361707" w:rsidRPr="0058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="00361707" w:rsidRPr="0058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0150" w:rsidRPr="0058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специально </w:t>
      </w:r>
      <w:proofErr w:type="gramStart"/>
      <w:r w:rsidR="00580150" w:rsidRPr="0058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отведенной</w:t>
      </w:r>
      <w:proofErr w:type="gramEnd"/>
      <w:r w:rsidR="00580150" w:rsidRPr="0058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площадки с западной</w:t>
      </w:r>
      <w:r w:rsidR="0091133A" w:rsidRPr="0058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стороны </w:t>
      </w:r>
      <w:r w:rsidR="00580150" w:rsidRPr="0058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напротив главного входа на стадион МБУ СШ по х/м, и  с </w:t>
      </w:r>
      <w:r w:rsidR="00361707" w:rsidRPr="0058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северной</w:t>
      </w:r>
      <w:r w:rsidR="0091133A" w:rsidRPr="0058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стороны </w:t>
      </w:r>
      <w:r w:rsidR="00580150" w:rsidRPr="0058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технического въезда к гаражным боксам стадиона МБУ СШ по х/м и автосервиса  «Шанхай»</w:t>
      </w:r>
      <w:r w:rsidR="0058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621C0" w:rsidRPr="0058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Въезд без ограничений разрешить автомобильному транспорту экстренных и аварийных служб и транспорту, предназначенному для обеспечения хозяйственной деятельности</w:t>
      </w:r>
      <w:r w:rsidR="001742C3" w:rsidRPr="0058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личного  транспорта сотрудников</w:t>
      </w:r>
      <w:r w:rsidR="00A621C0" w:rsidRPr="0058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42C3" w:rsidRPr="0058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МБУ СШ </w:t>
      </w:r>
      <w:r w:rsidR="001742C3" w:rsidRPr="0058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х/</w:t>
      </w:r>
      <w:proofErr w:type="gramStart"/>
      <w:r w:rsidR="001742C3" w:rsidRPr="0058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="00B00FFA" w:rsidRPr="0058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транспорта </w:t>
      </w:r>
      <w:r w:rsidR="001742C3" w:rsidRPr="0058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21C0" w:rsidRPr="0058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МКУ </w:t>
      </w:r>
      <w:proofErr w:type="spellStart"/>
      <w:r w:rsidR="00A621C0" w:rsidRPr="0058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УФКиС</w:t>
      </w:r>
      <w:proofErr w:type="spellEnd"/>
      <w:r w:rsidR="00A621C0" w:rsidRPr="0058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 Богданович.</w:t>
      </w:r>
      <w:r w:rsidR="00B00FFA" w:rsidRPr="00580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(Список прилагается)</w:t>
      </w:r>
    </w:p>
    <w:p w:rsidR="00AB2857" w:rsidRPr="00AB2857" w:rsidRDefault="00AB2857" w:rsidP="00AB2857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</w:t>
      </w:r>
      <w:r w:rsidR="00174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хозяйственным отделом Демину В.С.</w:t>
      </w:r>
      <w:r w:rsidRPr="00AB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довести настоящий приказ до арендаторов</w:t>
      </w:r>
      <w:r w:rsidR="00174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ледового покрытия (</w:t>
      </w:r>
      <w:r w:rsidR="00B00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учителей общеобразовательных школ ГО Богданович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осуществляющих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0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преподавательскую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на территории и в здании</w:t>
      </w:r>
      <w:r w:rsidR="00B00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до всех </w:t>
      </w:r>
      <w:r w:rsidR="005D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сотрудников </w:t>
      </w:r>
      <w:r w:rsidR="001742C3" w:rsidRPr="00174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4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 СШ по х/</w:t>
      </w:r>
      <w:proofErr w:type="gramStart"/>
      <w:r w:rsidR="00174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="00174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0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разместить настоящий приказ на информационном стенде. </w:t>
      </w:r>
    </w:p>
    <w:p w:rsidR="00AB2857" w:rsidRDefault="001742C3" w:rsidP="00AB2857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Специалисту по закупкам</w:t>
      </w:r>
      <w:r w:rsidR="00AB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Коноваловой Ю.С., разместить данный</w:t>
      </w:r>
      <w:r w:rsidR="00AB2857" w:rsidRPr="0017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 на</w:t>
      </w:r>
      <w:r w:rsidR="00AB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2857" w:rsidRPr="0017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официальном сайте </w:t>
      </w:r>
      <w:r w:rsidR="00AB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 СШ по х/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="00AB2857" w:rsidRPr="00174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B2857" w:rsidRDefault="00AB2857" w:rsidP="001742C3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AB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приказа возложить на </w:t>
      </w:r>
      <w:r w:rsidR="00174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1742C3" w:rsidRPr="00AB2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аведующе</w:t>
      </w:r>
      <w:r w:rsidR="00174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хозяйственным отделом Демина В.С. </w:t>
      </w:r>
    </w:p>
    <w:p w:rsidR="00AB2857" w:rsidRDefault="00AB2857" w:rsidP="001741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2FD1" w:rsidRDefault="00122FD1" w:rsidP="001741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</w:t>
      </w:r>
      <w:r w:rsidR="00174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 СШ по х/</w:t>
      </w:r>
      <w:proofErr w:type="gramStart"/>
      <w:r w:rsidR="00174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="00174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4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74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74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74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74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А.А. Быков</w:t>
      </w:r>
    </w:p>
    <w:p w:rsidR="00B00FFA" w:rsidRDefault="00B00FFA" w:rsidP="001741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150" w:rsidRDefault="00580150" w:rsidP="00B00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150" w:rsidRDefault="00580150" w:rsidP="00B00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150" w:rsidRDefault="00580150" w:rsidP="00B00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150" w:rsidRDefault="00580150" w:rsidP="00B00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150" w:rsidRDefault="00580150" w:rsidP="00B00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150" w:rsidRDefault="00580150" w:rsidP="00B00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150" w:rsidRDefault="00580150" w:rsidP="00B00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150" w:rsidRDefault="00580150" w:rsidP="00B00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150" w:rsidRDefault="00580150" w:rsidP="00B00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150" w:rsidRDefault="00580150" w:rsidP="00B00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150" w:rsidRDefault="00580150" w:rsidP="00B00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150" w:rsidRDefault="00580150" w:rsidP="00B00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150" w:rsidRDefault="00580150" w:rsidP="00B00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150" w:rsidRDefault="00580150" w:rsidP="00B00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150" w:rsidRDefault="00580150" w:rsidP="00B00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150" w:rsidRDefault="00580150" w:rsidP="00B00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150" w:rsidRDefault="00580150" w:rsidP="00B00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150" w:rsidRDefault="00580150" w:rsidP="00B00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150" w:rsidRDefault="00580150" w:rsidP="00B00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150" w:rsidRDefault="00580150" w:rsidP="00B00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150" w:rsidRDefault="00580150" w:rsidP="00B00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150" w:rsidRDefault="00580150" w:rsidP="00B00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150" w:rsidRDefault="00580150" w:rsidP="00B00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150" w:rsidRDefault="00580150" w:rsidP="00B00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150" w:rsidRDefault="00580150" w:rsidP="00B00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150" w:rsidRDefault="00580150" w:rsidP="00B00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150" w:rsidRDefault="00580150" w:rsidP="00B00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150" w:rsidRDefault="00580150" w:rsidP="00B00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150" w:rsidRDefault="00580150" w:rsidP="00B00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150" w:rsidRDefault="00580150" w:rsidP="00B00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150" w:rsidRDefault="00580150" w:rsidP="00B00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0FFA" w:rsidRDefault="00B00FFA" w:rsidP="00B00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Список личного и служебного автотранспорта находящейся на территории МБУ СШ по х/м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включая транспорт МКУ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УФКиС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 Богданович)</w:t>
      </w:r>
    </w:p>
    <w:p w:rsidR="00B00FFA" w:rsidRPr="001741E0" w:rsidRDefault="00B00FFA" w:rsidP="00B00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B00FFA" w:rsidTr="00B00FFA">
        <w:tc>
          <w:tcPr>
            <w:tcW w:w="959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826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транспорта (марка машины)</w:t>
            </w:r>
          </w:p>
        </w:tc>
        <w:tc>
          <w:tcPr>
            <w:tcW w:w="2393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машины</w:t>
            </w:r>
          </w:p>
        </w:tc>
        <w:tc>
          <w:tcPr>
            <w:tcW w:w="2393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владельца машины</w:t>
            </w:r>
          </w:p>
        </w:tc>
      </w:tr>
      <w:tr w:rsidR="00B00FFA" w:rsidTr="00B00FFA">
        <w:tc>
          <w:tcPr>
            <w:tcW w:w="959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FFA" w:rsidTr="00B00FFA">
        <w:tc>
          <w:tcPr>
            <w:tcW w:w="959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FFA" w:rsidTr="00B00FFA">
        <w:tc>
          <w:tcPr>
            <w:tcW w:w="959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FFA" w:rsidTr="00B00FFA">
        <w:tc>
          <w:tcPr>
            <w:tcW w:w="959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FFA" w:rsidTr="00B00FFA">
        <w:tc>
          <w:tcPr>
            <w:tcW w:w="959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FFA" w:rsidTr="00B00FFA">
        <w:tc>
          <w:tcPr>
            <w:tcW w:w="959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FFA" w:rsidTr="00B00FFA">
        <w:tc>
          <w:tcPr>
            <w:tcW w:w="959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FFA" w:rsidTr="00B00FFA">
        <w:tc>
          <w:tcPr>
            <w:tcW w:w="959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FFA" w:rsidTr="00B00FFA">
        <w:tc>
          <w:tcPr>
            <w:tcW w:w="959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FFA" w:rsidTr="00B00FFA">
        <w:tc>
          <w:tcPr>
            <w:tcW w:w="959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FFA" w:rsidTr="00B00FFA">
        <w:tc>
          <w:tcPr>
            <w:tcW w:w="959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FFA" w:rsidTr="00B00FFA">
        <w:tc>
          <w:tcPr>
            <w:tcW w:w="959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FFA" w:rsidTr="00B00FFA">
        <w:tc>
          <w:tcPr>
            <w:tcW w:w="959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FFA" w:rsidTr="00B00FFA">
        <w:tc>
          <w:tcPr>
            <w:tcW w:w="959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FFA" w:rsidTr="00B00FFA">
        <w:tc>
          <w:tcPr>
            <w:tcW w:w="959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FFA" w:rsidTr="00B00FFA">
        <w:tc>
          <w:tcPr>
            <w:tcW w:w="959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FFA" w:rsidTr="00B00FFA">
        <w:tc>
          <w:tcPr>
            <w:tcW w:w="959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FFA" w:rsidTr="00B00FFA">
        <w:tc>
          <w:tcPr>
            <w:tcW w:w="959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FFA" w:rsidTr="00B00FFA">
        <w:tc>
          <w:tcPr>
            <w:tcW w:w="959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00FFA" w:rsidRDefault="00B00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0832" w:rsidRPr="00122FD1" w:rsidRDefault="00AD0832">
      <w:pPr>
        <w:rPr>
          <w:rFonts w:ascii="Times New Roman" w:hAnsi="Times New Roman" w:cs="Times New Roman"/>
          <w:sz w:val="28"/>
          <w:szCs w:val="28"/>
        </w:rPr>
      </w:pPr>
    </w:p>
    <w:sectPr w:rsidR="00AD0832" w:rsidRPr="00122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532DC"/>
    <w:multiLevelType w:val="hybridMultilevel"/>
    <w:tmpl w:val="D7E63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037FF"/>
    <w:multiLevelType w:val="hybridMultilevel"/>
    <w:tmpl w:val="9482B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1E0"/>
    <w:rsid w:val="00097EFC"/>
    <w:rsid w:val="00122FD1"/>
    <w:rsid w:val="001741E0"/>
    <w:rsid w:val="001742C3"/>
    <w:rsid w:val="00361707"/>
    <w:rsid w:val="003943B1"/>
    <w:rsid w:val="00456F37"/>
    <w:rsid w:val="00580150"/>
    <w:rsid w:val="005D0F18"/>
    <w:rsid w:val="008414A7"/>
    <w:rsid w:val="0091133A"/>
    <w:rsid w:val="00A621C0"/>
    <w:rsid w:val="00AB2857"/>
    <w:rsid w:val="00AD0832"/>
    <w:rsid w:val="00B00FFA"/>
    <w:rsid w:val="00C36C64"/>
    <w:rsid w:val="00F47878"/>
    <w:rsid w:val="00FF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41E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4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1E0"/>
    <w:rPr>
      <w:rFonts w:ascii="Tahoma" w:hAnsi="Tahoma" w:cs="Tahoma"/>
      <w:sz w:val="16"/>
      <w:szCs w:val="16"/>
    </w:rPr>
  </w:style>
  <w:style w:type="paragraph" w:customStyle="1" w:styleId="s3">
    <w:name w:val="s_3"/>
    <w:basedOn w:val="a"/>
    <w:rsid w:val="00174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741E0"/>
    <w:rPr>
      <w:i/>
      <w:iCs/>
    </w:rPr>
  </w:style>
  <w:style w:type="paragraph" w:customStyle="1" w:styleId="s1">
    <w:name w:val="s_1"/>
    <w:basedOn w:val="a"/>
    <w:rsid w:val="00174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61707"/>
    <w:pPr>
      <w:ind w:left="720"/>
      <w:contextualSpacing/>
    </w:pPr>
  </w:style>
  <w:style w:type="table" w:styleId="a8">
    <w:name w:val="Table Grid"/>
    <w:basedOn w:val="a1"/>
    <w:uiPriority w:val="59"/>
    <w:rsid w:val="00B00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41E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4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1E0"/>
    <w:rPr>
      <w:rFonts w:ascii="Tahoma" w:hAnsi="Tahoma" w:cs="Tahoma"/>
      <w:sz w:val="16"/>
      <w:szCs w:val="16"/>
    </w:rPr>
  </w:style>
  <w:style w:type="paragraph" w:customStyle="1" w:styleId="s3">
    <w:name w:val="s_3"/>
    <w:basedOn w:val="a"/>
    <w:rsid w:val="00174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741E0"/>
    <w:rPr>
      <w:i/>
      <w:iCs/>
    </w:rPr>
  </w:style>
  <w:style w:type="paragraph" w:customStyle="1" w:styleId="s1">
    <w:name w:val="s_1"/>
    <w:basedOn w:val="a"/>
    <w:rsid w:val="00174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61707"/>
    <w:pPr>
      <w:ind w:left="720"/>
      <w:contextualSpacing/>
    </w:pPr>
  </w:style>
  <w:style w:type="table" w:styleId="a8">
    <w:name w:val="Table Grid"/>
    <w:basedOn w:val="a1"/>
    <w:uiPriority w:val="59"/>
    <w:rsid w:val="00B00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6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</dc:creator>
  <cp:lastModifiedBy>W10</cp:lastModifiedBy>
  <cp:revision>3</cp:revision>
  <cp:lastPrinted>2022-03-14T05:37:00Z</cp:lastPrinted>
  <dcterms:created xsi:type="dcterms:W3CDTF">2022-03-09T10:21:00Z</dcterms:created>
  <dcterms:modified xsi:type="dcterms:W3CDTF">2022-03-14T05:40:00Z</dcterms:modified>
</cp:coreProperties>
</file>