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AB3F0C">
        <w:rPr>
          <w:b/>
        </w:rPr>
        <w:t>3</w:t>
      </w:r>
      <w:bookmarkStart w:id="0" w:name="_GoBack"/>
      <w:bookmarkEnd w:id="0"/>
      <w:r w:rsidRPr="00775F5F">
        <w:rPr>
          <w:b/>
        </w:rPr>
        <w:t>-й квартал 20</w:t>
      </w:r>
      <w:r w:rsidR="00505CD6">
        <w:rPr>
          <w:b/>
        </w:rPr>
        <w:t>2</w:t>
      </w:r>
      <w:r w:rsidR="008E5465">
        <w:rPr>
          <w:b/>
        </w:rPr>
        <w:t>2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833B22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833B22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833B22" w:rsidP="008E5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</w:t>
            </w:r>
            <w:proofErr w:type="gramStart"/>
            <w:r w:rsidRPr="00FD7BDE">
              <w:rPr>
                <w:bCs/>
                <w:sz w:val="22"/>
                <w:szCs w:val="22"/>
              </w:rPr>
              <w:t>й</w:t>
            </w:r>
            <w:r w:rsidR="00833B22">
              <w:rPr>
                <w:bCs/>
                <w:sz w:val="22"/>
                <w:szCs w:val="22"/>
              </w:rPr>
              <w:t>(</w:t>
            </w:r>
            <w:proofErr w:type="gramEnd"/>
            <w:r w:rsidR="00833B22">
              <w:rPr>
                <w:bCs/>
                <w:sz w:val="22"/>
                <w:szCs w:val="22"/>
              </w:rPr>
              <w:t>заседаний)</w:t>
            </w:r>
            <w:r w:rsidRPr="00FD7BDE">
              <w:rPr>
                <w:bCs/>
                <w:sz w:val="22"/>
                <w:szCs w:val="22"/>
              </w:rPr>
              <w:t xml:space="preserve">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833B22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8E5465">
              <w:rPr>
                <w:sz w:val="22"/>
                <w:szCs w:val="22"/>
              </w:rPr>
              <w:t xml:space="preserve"> </w:t>
            </w:r>
            <w:r w:rsidR="00833B22">
              <w:rPr>
                <w:sz w:val="22"/>
                <w:szCs w:val="22"/>
              </w:rPr>
              <w:t>3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8E546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проводилось</w:t>
            </w:r>
            <w:proofErr w:type="gramStart"/>
            <w:r>
              <w:rPr>
                <w:bCs/>
                <w:sz w:val="22"/>
                <w:szCs w:val="22"/>
              </w:rPr>
              <w:t xml:space="preserve"> </w:t>
            </w:r>
            <w:r w:rsidR="00833B22">
              <w:rPr>
                <w:bCs/>
                <w:sz w:val="22"/>
                <w:szCs w:val="22"/>
              </w:rPr>
              <w:t>,</w:t>
            </w:r>
            <w:proofErr w:type="gramEnd"/>
            <w:r w:rsidR="00833B22">
              <w:rPr>
                <w:bCs/>
                <w:sz w:val="22"/>
                <w:szCs w:val="22"/>
              </w:rPr>
              <w:t xml:space="preserve"> присутствовали  частично </w:t>
            </w:r>
            <w:r>
              <w:rPr>
                <w:bCs/>
                <w:sz w:val="22"/>
                <w:szCs w:val="22"/>
              </w:rPr>
              <w:t>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по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AB3F0C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AB3F0C">
            <w:pPr>
              <w:rPr>
                <w:bCs/>
                <w:sz w:val="22"/>
                <w:szCs w:val="22"/>
              </w:rPr>
            </w:pPr>
            <w:r w:rsidRPr="00AB3F0C">
              <w:rPr>
                <w:bCs/>
                <w:sz w:val="22"/>
                <w:szCs w:val="22"/>
              </w:rPr>
              <w:t xml:space="preserve">Проведение открытых уроков и классных часов </w:t>
            </w:r>
            <w:r>
              <w:rPr>
                <w:bCs/>
                <w:sz w:val="22"/>
                <w:szCs w:val="22"/>
              </w:rPr>
              <w:t>среди учащихся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Pr="00FD7BDE" w:rsidRDefault="00AB3F0C" w:rsidP="00833B22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3</w:t>
            </w:r>
            <w:r w:rsidRPr="00FD7BDE">
              <w:rPr>
                <w:sz w:val="22"/>
                <w:szCs w:val="22"/>
              </w:rPr>
              <w:t>квартал 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F0C" w:rsidRDefault="00AB3F0C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 открытый урок  с учащимися в формате (вопрос-ответ) на тему «</w:t>
            </w:r>
            <w:r w:rsidRPr="00AB3F0C">
              <w:rPr>
                <w:bCs/>
                <w:sz w:val="22"/>
                <w:szCs w:val="22"/>
              </w:rPr>
              <w:t>Коррупция в детском хоккее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833B22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833B22">
              <w:rPr>
                <w:sz w:val="22"/>
                <w:szCs w:val="22"/>
              </w:rPr>
              <w:t>3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 вопросам реализации антикоррупционной политики</w:t>
            </w:r>
          </w:p>
          <w:p w:rsidR="00CF26E6" w:rsidRPr="00CF26E6" w:rsidRDefault="00775F5F" w:rsidP="00CF26E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 xml:space="preserve">Участие в </w:t>
            </w:r>
            <w:r w:rsidR="00976D49">
              <w:rPr>
                <w:rFonts w:ascii="Times New Roman" w:hAnsi="Times New Roman" w:cs="Times New Roman"/>
              </w:rPr>
              <w:t>заседание комиссии</w:t>
            </w:r>
            <w:proofErr w:type="gramStart"/>
            <w:r w:rsidR="00976D49">
              <w:rPr>
                <w:rFonts w:ascii="Times New Roman" w:hAnsi="Times New Roman" w:cs="Times New Roman"/>
              </w:rPr>
              <w:t xml:space="preserve"> </w:t>
            </w:r>
            <w:r w:rsidR="00CF26E6" w:rsidRPr="00CF26E6">
              <w:rPr>
                <w:rFonts w:ascii="Times New Roman" w:hAnsi="Times New Roman" w:cs="Times New Roman"/>
              </w:rPr>
              <w:t>,</w:t>
            </w:r>
            <w:proofErr w:type="gramEnd"/>
            <w:r w:rsidR="00CF26E6" w:rsidRPr="00CF26E6">
              <w:rPr>
                <w:rFonts w:ascii="Times New Roman" w:hAnsi="Times New Roman" w:cs="Times New Roman"/>
              </w:rPr>
              <w:t xml:space="preserve"> по </w:t>
            </w:r>
            <w:r w:rsidR="00976D49">
              <w:rPr>
                <w:rFonts w:ascii="Times New Roman" w:hAnsi="Times New Roman" w:cs="Times New Roman"/>
              </w:rPr>
              <w:t xml:space="preserve">вопросам противодействия  коррупции </w:t>
            </w:r>
            <w:r w:rsidR="00CF26E6" w:rsidRPr="00CF26E6">
              <w:rPr>
                <w:rFonts w:ascii="Times New Roman" w:hAnsi="Times New Roman" w:cs="Times New Roman"/>
              </w:rPr>
              <w:t>«</w:t>
            </w:r>
            <w:r w:rsidR="00976D49">
              <w:rPr>
                <w:rFonts w:ascii="Times New Roman" w:hAnsi="Times New Roman" w:cs="Times New Roman"/>
              </w:rPr>
              <w:t>Вопрос-Ответ»</w:t>
            </w:r>
          </w:p>
          <w:p w:rsidR="00775F5F" w:rsidRPr="00361D9B" w:rsidRDefault="00775F5F" w:rsidP="00CF26E6">
            <w:pPr>
              <w:ind w:right="-5"/>
              <w:rPr>
                <w:bCs/>
                <w:sz w:val="18"/>
                <w:szCs w:val="18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833B22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B75F3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Ознакомление с НПА при приеме на работу сотрудников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Default="00833B22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75F3" w:rsidRPr="00FD7BDE">
              <w:rPr>
                <w:sz w:val="22"/>
                <w:szCs w:val="22"/>
              </w:rPr>
              <w:t xml:space="preserve"> квартал 20</w:t>
            </w:r>
            <w:r w:rsidR="002B75F3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2B75F3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Осуществляется при приеме на работу под роспись.</w:t>
            </w:r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AB3F0C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833B22" w:rsidP="00CF2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CF26E6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CF26E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2B75F3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833B22"/>
    <w:rsid w:val="008E5465"/>
    <w:rsid w:val="00976D49"/>
    <w:rsid w:val="009A0BB2"/>
    <w:rsid w:val="009C502F"/>
    <w:rsid w:val="00AB3F0C"/>
    <w:rsid w:val="00AF250B"/>
    <w:rsid w:val="00C3018F"/>
    <w:rsid w:val="00CF26E6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26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3</cp:revision>
  <cp:lastPrinted>2022-04-26T11:48:00Z</cp:lastPrinted>
  <dcterms:created xsi:type="dcterms:W3CDTF">2022-10-19T09:24:00Z</dcterms:created>
  <dcterms:modified xsi:type="dcterms:W3CDTF">2022-10-19T09:31:00Z</dcterms:modified>
</cp:coreProperties>
</file>