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465E8" w14:textId="5E70F1CC" w:rsidR="00333A95" w:rsidRPr="00D150F0" w:rsidRDefault="00333A95" w:rsidP="00333A95">
      <w:pPr>
        <w:ind w:left="720" w:firstLine="10053"/>
        <w:jc w:val="left"/>
        <w:rPr>
          <w:rFonts w:ascii="Times New Roman" w:hAnsi="Times New Roman" w:cs="Times New Roman"/>
        </w:rPr>
      </w:pPr>
      <w:bookmarkStart w:id="0" w:name="sub_100000"/>
      <w:r w:rsidRPr="00D150F0">
        <w:rPr>
          <w:rFonts w:ascii="Times New Roman" w:hAnsi="Times New Roman" w:cs="Times New Roman"/>
        </w:rPr>
        <w:t xml:space="preserve">Приложение № </w:t>
      </w:r>
      <w:r>
        <w:rPr>
          <w:rFonts w:ascii="Times New Roman" w:hAnsi="Times New Roman" w:cs="Times New Roman"/>
        </w:rPr>
        <w:t>2</w:t>
      </w:r>
    </w:p>
    <w:p w14:paraId="77563F4F" w14:textId="77777777" w:rsidR="00333A95" w:rsidRPr="00D150F0" w:rsidRDefault="00333A95" w:rsidP="00333A95">
      <w:pPr>
        <w:ind w:left="720" w:firstLine="10053"/>
        <w:jc w:val="left"/>
        <w:rPr>
          <w:rFonts w:ascii="Times New Roman" w:hAnsi="Times New Roman" w:cs="Times New Roman"/>
        </w:rPr>
      </w:pPr>
      <w:r w:rsidRPr="00D150F0">
        <w:rPr>
          <w:rFonts w:ascii="Times New Roman" w:hAnsi="Times New Roman" w:cs="Times New Roman"/>
        </w:rPr>
        <w:t>к постановлению главы</w:t>
      </w:r>
    </w:p>
    <w:p w14:paraId="42C7A539" w14:textId="77777777" w:rsidR="00333A95" w:rsidRPr="00D150F0" w:rsidRDefault="00333A95" w:rsidP="00333A95">
      <w:pPr>
        <w:ind w:left="720" w:firstLine="10053"/>
        <w:jc w:val="left"/>
        <w:rPr>
          <w:rFonts w:ascii="Times New Roman" w:hAnsi="Times New Roman" w:cs="Times New Roman"/>
        </w:rPr>
      </w:pPr>
      <w:r w:rsidRPr="00D150F0">
        <w:rPr>
          <w:rFonts w:ascii="Times New Roman" w:hAnsi="Times New Roman" w:cs="Times New Roman"/>
        </w:rPr>
        <w:t>городского округа Богданович</w:t>
      </w:r>
    </w:p>
    <w:p w14:paraId="001A485D" w14:textId="2FE38078" w:rsidR="00333A95" w:rsidRPr="00D150F0" w:rsidRDefault="00333A95" w:rsidP="00333A95">
      <w:pPr>
        <w:ind w:left="720" w:firstLine="10053"/>
        <w:jc w:val="left"/>
        <w:rPr>
          <w:rFonts w:ascii="Times New Roman" w:hAnsi="Times New Roman" w:cs="Times New Roman"/>
        </w:rPr>
      </w:pPr>
      <w:r w:rsidRPr="00D150F0">
        <w:rPr>
          <w:rFonts w:ascii="Times New Roman" w:hAnsi="Times New Roman" w:cs="Times New Roman"/>
        </w:rPr>
        <w:t xml:space="preserve">от </w:t>
      </w:r>
      <w:r w:rsidR="00372AE6">
        <w:rPr>
          <w:rFonts w:ascii="Times New Roman" w:hAnsi="Times New Roman" w:cs="Times New Roman"/>
        </w:rPr>
        <w:t>1</w:t>
      </w:r>
      <w:r w:rsidR="000629F9">
        <w:rPr>
          <w:rFonts w:ascii="Times New Roman" w:hAnsi="Times New Roman" w:cs="Times New Roman"/>
        </w:rPr>
        <w:t>7</w:t>
      </w:r>
      <w:r w:rsidR="00372AE6">
        <w:rPr>
          <w:rFonts w:ascii="Times New Roman" w:hAnsi="Times New Roman" w:cs="Times New Roman"/>
        </w:rPr>
        <w:t>.01.2023 № 39</w:t>
      </w:r>
    </w:p>
    <w:p w14:paraId="5F208CCE" w14:textId="77777777" w:rsidR="002118DC" w:rsidRPr="00333A95" w:rsidRDefault="002118DC" w:rsidP="00333A95">
      <w:pPr>
        <w:ind w:firstLine="0"/>
        <w:rPr>
          <w:rFonts w:ascii="Times New Roman" w:hAnsi="Times New Roman" w:cs="Times New Roman"/>
        </w:rPr>
      </w:pPr>
    </w:p>
    <w:p w14:paraId="1E9C98D8" w14:textId="77777777" w:rsidR="002D3C06" w:rsidRPr="00333A95" w:rsidRDefault="002D3C06" w:rsidP="00333A95">
      <w:pPr>
        <w:ind w:firstLine="0"/>
        <w:jc w:val="center"/>
        <w:rPr>
          <w:rFonts w:ascii="Times New Roman" w:hAnsi="Times New Roman" w:cs="Times New Roman"/>
        </w:rPr>
      </w:pPr>
      <w:bookmarkStart w:id="1" w:name="P457"/>
      <w:bookmarkEnd w:id="1"/>
      <w:r w:rsidRPr="00333A95">
        <w:rPr>
          <w:rFonts w:ascii="Times New Roman" w:hAnsi="Times New Roman" w:cs="Times New Roman"/>
        </w:rPr>
        <w:t>МУНИЦИПАЛЬНО</w:t>
      </w:r>
      <w:r w:rsidR="00887E31" w:rsidRPr="00333A95">
        <w:rPr>
          <w:rFonts w:ascii="Times New Roman" w:hAnsi="Times New Roman" w:cs="Times New Roman"/>
        </w:rPr>
        <w:t>Е</w:t>
      </w:r>
      <w:r w:rsidRPr="00333A95">
        <w:rPr>
          <w:rFonts w:ascii="Times New Roman" w:hAnsi="Times New Roman" w:cs="Times New Roman"/>
        </w:rPr>
        <w:t xml:space="preserve"> ЗАДАНИ</w:t>
      </w:r>
      <w:r w:rsidR="00887E31" w:rsidRPr="00333A95">
        <w:rPr>
          <w:rFonts w:ascii="Times New Roman" w:hAnsi="Times New Roman" w:cs="Times New Roman"/>
        </w:rPr>
        <w:t>Е</w:t>
      </w:r>
    </w:p>
    <w:p w14:paraId="78A0539B" w14:textId="02601805" w:rsidR="002D3C06" w:rsidRPr="00333A95" w:rsidRDefault="00E03693" w:rsidP="00333A95">
      <w:pPr>
        <w:ind w:firstLine="0"/>
        <w:jc w:val="center"/>
        <w:rPr>
          <w:rFonts w:ascii="Times New Roman" w:hAnsi="Times New Roman" w:cs="Times New Roman"/>
        </w:rPr>
      </w:pPr>
      <w:r w:rsidRPr="00333A95">
        <w:rPr>
          <w:rFonts w:ascii="Times New Roman" w:hAnsi="Times New Roman" w:cs="Times New Roman"/>
        </w:rPr>
        <w:t>на 202</w:t>
      </w:r>
      <w:r w:rsidR="008A3865">
        <w:rPr>
          <w:rFonts w:ascii="Times New Roman" w:hAnsi="Times New Roman" w:cs="Times New Roman"/>
        </w:rPr>
        <w:t>3</w:t>
      </w:r>
      <w:r w:rsidRPr="00333A95">
        <w:rPr>
          <w:rFonts w:ascii="Times New Roman" w:hAnsi="Times New Roman" w:cs="Times New Roman"/>
        </w:rPr>
        <w:t xml:space="preserve"> год и плановый период 202</w:t>
      </w:r>
      <w:r w:rsidR="008A3865">
        <w:rPr>
          <w:rFonts w:ascii="Times New Roman" w:hAnsi="Times New Roman" w:cs="Times New Roman"/>
        </w:rPr>
        <w:t>4</w:t>
      </w:r>
      <w:r w:rsidR="00B94201" w:rsidRPr="00333A95">
        <w:rPr>
          <w:rFonts w:ascii="Times New Roman" w:hAnsi="Times New Roman" w:cs="Times New Roman"/>
        </w:rPr>
        <w:t xml:space="preserve"> </w:t>
      </w:r>
      <w:r w:rsidR="002118DC" w:rsidRPr="00333A95">
        <w:rPr>
          <w:rFonts w:ascii="Times New Roman" w:hAnsi="Times New Roman" w:cs="Times New Roman"/>
        </w:rPr>
        <w:t>-</w:t>
      </w:r>
      <w:r w:rsidR="00B94201" w:rsidRPr="00333A95">
        <w:rPr>
          <w:rFonts w:ascii="Times New Roman" w:hAnsi="Times New Roman" w:cs="Times New Roman"/>
        </w:rPr>
        <w:t xml:space="preserve"> </w:t>
      </w:r>
      <w:r w:rsidRPr="00333A95">
        <w:rPr>
          <w:rFonts w:ascii="Times New Roman" w:hAnsi="Times New Roman" w:cs="Times New Roman"/>
        </w:rPr>
        <w:t>202</w:t>
      </w:r>
      <w:r w:rsidR="008A3865">
        <w:rPr>
          <w:rFonts w:ascii="Times New Roman" w:hAnsi="Times New Roman" w:cs="Times New Roman"/>
        </w:rPr>
        <w:t>5</w:t>
      </w:r>
      <w:r w:rsidRPr="00333A95">
        <w:rPr>
          <w:rFonts w:ascii="Times New Roman" w:hAnsi="Times New Roman" w:cs="Times New Roman"/>
        </w:rPr>
        <w:t xml:space="preserve"> годов</w:t>
      </w:r>
    </w:p>
    <w:p w14:paraId="39B469E7" w14:textId="77777777" w:rsidR="00E03693" w:rsidRPr="00333A95" w:rsidRDefault="00E03693" w:rsidP="00333A95">
      <w:pPr>
        <w:ind w:firstLine="0"/>
        <w:rPr>
          <w:rFonts w:ascii="Times New Roman" w:hAnsi="Times New Roman" w:cs="Times New Roman"/>
        </w:rPr>
      </w:pPr>
    </w:p>
    <w:p w14:paraId="594FA1DA" w14:textId="44F7251D" w:rsidR="002D3C06" w:rsidRPr="00333A95" w:rsidRDefault="002D3C06" w:rsidP="00333A95">
      <w:pPr>
        <w:ind w:firstLine="0"/>
        <w:rPr>
          <w:rFonts w:ascii="Times New Roman" w:hAnsi="Times New Roman" w:cs="Times New Roman"/>
          <w:b/>
          <w:bCs/>
          <w:u w:val="single"/>
        </w:rPr>
      </w:pPr>
      <w:r w:rsidRPr="00333A95">
        <w:rPr>
          <w:rFonts w:ascii="Times New Roman" w:hAnsi="Times New Roman" w:cs="Times New Roman"/>
        </w:rPr>
        <w:t>Наименование муниципального учреждения городского округа Богданович</w:t>
      </w:r>
      <w:r w:rsidR="00045311" w:rsidRPr="00333A95">
        <w:rPr>
          <w:rFonts w:ascii="Times New Roman" w:hAnsi="Times New Roman" w:cs="Times New Roman"/>
        </w:rPr>
        <w:t xml:space="preserve">: </w:t>
      </w:r>
      <w:r w:rsidR="00D471CB" w:rsidRPr="00333A95">
        <w:rPr>
          <w:rFonts w:ascii="Times New Roman" w:hAnsi="Times New Roman" w:cs="Times New Roman"/>
          <w:b/>
          <w:bCs/>
          <w:u w:val="single"/>
        </w:rPr>
        <w:t>Муниципальное бюджетное учреждение</w:t>
      </w:r>
      <w:r w:rsidR="00552F0A">
        <w:rPr>
          <w:rFonts w:ascii="Times New Roman" w:hAnsi="Times New Roman" w:cs="Times New Roman"/>
          <w:b/>
          <w:bCs/>
          <w:u w:val="single"/>
        </w:rPr>
        <w:t xml:space="preserve"> Дополнительного образования</w:t>
      </w:r>
      <w:r w:rsidR="00D471CB" w:rsidRPr="00333A95">
        <w:rPr>
          <w:rFonts w:ascii="Times New Roman" w:hAnsi="Times New Roman" w:cs="Times New Roman"/>
          <w:b/>
          <w:bCs/>
          <w:u w:val="single"/>
        </w:rPr>
        <w:t xml:space="preserve"> Спортивная школа </w:t>
      </w:r>
      <w:r w:rsidR="00552F0A">
        <w:rPr>
          <w:rFonts w:ascii="Times New Roman" w:hAnsi="Times New Roman" w:cs="Times New Roman"/>
          <w:b/>
          <w:bCs/>
          <w:u w:val="single"/>
        </w:rPr>
        <w:t>«Факел»</w:t>
      </w:r>
    </w:p>
    <w:p w14:paraId="4583FBC2" w14:textId="2DBDE1EA" w:rsidR="002D066F" w:rsidRPr="002118DC" w:rsidRDefault="002D066F" w:rsidP="002118DC">
      <w:pPr>
        <w:pStyle w:val="ConsPlusNormal"/>
        <w:contextualSpacing/>
        <w:jc w:val="center"/>
        <w:outlineLvl w:val="2"/>
        <w:rPr>
          <w:rFonts w:ascii="Times New Roman" w:hAnsi="Times New Roman" w:cs="Times New Roman"/>
          <w:sz w:val="24"/>
          <w:szCs w:val="24"/>
        </w:rPr>
      </w:pPr>
      <w:r w:rsidRPr="002118DC">
        <w:rPr>
          <w:rFonts w:ascii="Times New Roman" w:hAnsi="Times New Roman" w:cs="Times New Roman"/>
          <w:sz w:val="24"/>
          <w:szCs w:val="24"/>
        </w:rPr>
        <w:t xml:space="preserve">Часть </w:t>
      </w:r>
      <w:r w:rsidR="004F71A1" w:rsidRPr="002118DC">
        <w:rPr>
          <w:rFonts w:ascii="Times New Roman" w:hAnsi="Times New Roman" w:cs="Times New Roman"/>
          <w:sz w:val="24"/>
          <w:szCs w:val="24"/>
        </w:rPr>
        <w:t>1</w:t>
      </w:r>
      <w:r w:rsidRPr="002118DC">
        <w:rPr>
          <w:rFonts w:ascii="Times New Roman" w:hAnsi="Times New Roman" w:cs="Times New Roman"/>
          <w:sz w:val="24"/>
          <w:szCs w:val="24"/>
        </w:rPr>
        <w:t>. Сведения о</w:t>
      </w:r>
      <w:r w:rsidR="004F71A1" w:rsidRPr="002118DC">
        <w:rPr>
          <w:rFonts w:ascii="Times New Roman" w:hAnsi="Times New Roman" w:cs="Times New Roman"/>
          <w:sz w:val="24"/>
          <w:szCs w:val="24"/>
        </w:rPr>
        <w:t>б оказываемых муниципальных услугах</w:t>
      </w:r>
    </w:p>
    <w:p w14:paraId="6890903E" w14:textId="77777777" w:rsidR="002118DC" w:rsidRPr="002118DC" w:rsidRDefault="002118DC" w:rsidP="002118DC">
      <w:pPr>
        <w:pStyle w:val="ConsPlusNormal"/>
        <w:contextualSpacing/>
        <w:jc w:val="center"/>
        <w:outlineLvl w:val="2"/>
        <w:rPr>
          <w:rFonts w:ascii="Times New Roman" w:hAnsi="Times New Roman" w:cs="Times New Roman"/>
          <w:sz w:val="24"/>
          <w:szCs w:val="24"/>
        </w:rPr>
      </w:pPr>
    </w:p>
    <w:p w14:paraId="735E292D"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Раздел </w:t>
      </w:r>
      <w:r w:rsidR="00045311" w:rsidRPr="002118DC">
        <w:rPr>
          <w:rFonts w:ascii="Times New Roman" w:hAnsi="Times New Roman" w:cs="Times New Roman"/>
          <w:sz w:val="24"/>
          <w:szCs w:val="24"/>
        </w:rPr>
        <w:t>1</w:t>
      </w:r>
    </w:p>
    <w:p w14:paraId="7E5E8C2B" w14:textId="02963FB3" w:rsidR="002D066F" w:rsidRPr="002118DC" w:rsidRDefault="002D066F"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1. Характеристики </w:t>
      </w:r>
      <w:r w:rsidR="004F71A1" w:rsidRPr="002118DC">
        <w:rPr>
          <w:rFonts w:ascii="Times New Roman" w:hAnsi="Times New Roman" w:cs="Times New Roman"/>
          <w:sz w:val="24"/>
          <w:szCs w:val="24"/>
        </w:rPr>
        <w:t>муниципальной услуги</w:t>
      </w:r>
      <w:r w:rsidR="002118DC" w:rsidRPr="002118DC">
        <w:rPr>
          <w:rFonts w:ascii="Times New Roman" w:hAnsi="Times New Roman" w:cs="Times New Roman"/>
          <w:sz w:val="24"/>
          <w:szCs w:val="24"/>
        </w:rPr>
        <w:t>:</w:t>
      </w:r>
    </w:p>
    <w:tbl>
      <w:tblPr>
        <w:tblW w:w="1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2268"/>
        <w:gridCol w:w="2551"/>
        <w:gridCol w:w="1701"/>
        <w:gridCol w:w="1843"/>
        <w:gridCol w:w="2410"/>
        <w:gridCol w:w="1448"/>
      </w:tblGrid>
      <w:tr w:rsidR="002D066F" w:rsidRPr="002118DC" w14:paraId="1F36874E" w14:textId="77777777" w:rsidTr="008A3865">
        <w:tc>
          <w:tcPr>
            <w:tcW w:w="2756" w:type="dxa"/>
            <w:vMerge w:val="restart"/>
            <w:vAlign w:val="center"/>
          </w:tcPr>
          <w:p w14:paraId="0C345253"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Наименование </w:t>
            </w:r>
            <w:r w:rsidR="004F71A1" w:rsidRPr="002118DC">
              <w:rPr>
                <w:rFonts w:ascii="Times New Roman" w:hAnsi="Times New Roman" w:cs="Times New Roman"/>
                <w:sz w:val="24"/>
                <w:szCs w:val="24"/>
              </w:rPr>
              <w:t>муниципальной услуги</w:t>
            </w:r>
          </w:p>
        </w:tc>
        <w:tc>
          <w:tcPr>
            <w:tcW w:w="2268" w:type="dxa"/>
            <w:vMerge w:val="restart"/>
            <w:vAlign w:val="center"/>
          </w:tcPr>
          <w:p w14:paraId="4E46E1A4"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Уникальный номер реестровой записи</w:t>
            </w:r>
          </w:p>
        </w:tc>
        <w:tc>
          <w:tcPr>
            <w:tcW w:w="6095" w:type="dxa"/>
            <w:gridSpan w:val="3"/>
            <w:vAlign w:val="center"/>
          </w:tcPr>
          <w:p w14:paraId="104B1FDB"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содержание </w:t>
            </w:r>
            <w:r w:rsidR="004F71A1" w:rsidRPr="002118DC">
              <w:rPr>
                <w:rFonts w:ascii="Times New Roman" w:hAnsi="Times New Roman" w:cs="Times New Roman"/>
                <w:sz w:val="24"/>
                <w:szCs w:val="24"/>
              </w:rPr>
              <w:t xml:space="preserve">муниципальной услуги </w:t>
            </w:r>
            <w:r w:rsidRPr="002118DC">
              <w:rPr>
                <w:rFonts w:ascii="Times New Roman" w:hAnsi="Times New Roman" w:cs="Times New Roman"/>
                <w:sz w:val="24"/>
                <w:szCs w:val="24"/>
              </w:rPr>
              <w:t>(по справочникам)</w:t>
            </w:r>
          </w:p>
        </w:tc>
        <w:tc>
          <w:tcPr>
            <w:tcW w:w="3858" w:type="dxa"/>
            <w:gridSpan w:val="2"/>
            <w:vAlign w:val="center"/>
          </w:tcPr>
          <w:p w14:paraId="2D11CEC8"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условия (формы) </w:t>
            </w:r>
            <w:r w:rsidR="004F71A1" w:rsidRPr="002118DC">
              <w:rPr>
                <w:rFonts w:ascii="Times New Roman" w:hAnsi="Times New Roman" w:cs="Times New Roman"/>
                <w:sz w:val="24"/>
                <w:szCs w:val="24"/>
              </w:rPr>
              <w:t xml:space="preserve">оказания муниципальной услуги </w:t>
            </w:r>
            <w:r w:rsidRPr="002118DC">
              <w:rPr>
                <w:rFonts w:ascii="Times New Roman" w:hAnsi="Times New Roman" w:cs="Times New Roman"/>
                <w:sz w:val="24"/>
                <w:szCs w:val="24"/>
              </w:rPr>
              <w:t>(по справочникам)</w:t>
            </w:r>
          </w:p>
        </w:tc>
      </w:tr>
      <w:tr w:rsidR="00EF6C46" w:rsidRPr="002118DC" w14:paraId="16E3FBEF" w14:textId="77777777" w:rsidTr="008A3865">
        <w:tc>
          <w:tcPr>
            <w:tcW w:w="2756" w:type="dxa"/>
            <w:vMerge/>
            <w:vAlign w:val="center"/>
          </w:tcPr>
          <w:p w14:paraId="09F17B1B" w14:textId="77777777" w:rsidR="00EF6C46" w:rsidRPr="002118DC" w:rsidRDefault="00EF6C46" w:rsidP="002118DC">
            <w:pPr>
              <w:contextualSpacing/>
              <w:rPr>
                <w:rFonts w:ascii="Times New Roman" w:hAnsi="Times New Roman" w:cs="Times New Roman"/>
              </w:rPr>
            </w:pPr>
          </w:p>
        </w:tc>
        <w:tc>
          <w:tcPr>
            <w:tcW w:w="2268" w:type="dxa"/>
            <w:vMerge/>
            <w:vAlign w:val="center"/>
          </w:tcPr>
          <w:p w14:paraId="100C5E07" w14:textId="77777777" w:rsidR="00EF6C46" w:rsidRPr="002118DC" w:rsidRDefault="00EF6C46" w:rsidP="002118DC">
            <w:pPr>
              <w:contextualSpacing/>
              <w:rPr>
                <w:rFonts w:ascii="Times New Roman" w:hAnsi="Times New Roman" w:cs="Times New Roman"/>
              </w:rPr>
            </w:pPr>
          </w:p>
        </w:tc>
        <w:tc>
          <w:tcPr>
            <w:tcW w:w="2551" w:type="dxa"/>
            <w:tcBorders>
              <w:bottom w:val="single" w:sz="4" w:space="0" w:color="auto"/>
            </w:tcBorders>
            <w:vAlign w:val="center"/>
          </w:tcPr>
          <w:p w14:paraId="5F2A041A" w14:textId="77777777" w:rsidR="008A3865" w:rsidRDefault="008A3865">
            <w:pPr>
              <w:pStyle w:val="ConsPlusNormal"/>
              <w:pBdr>
                <w:bottom w:val="single" w:sz="12" w:space="1" w:color="auto"/>
              </w:pBdr>
              <w:spacing w:line="256" w:lineRule="auto"/>
              <w:jc w:val="center"/>
              <w:rPr>
                <w:rFonts w:ascii="Times New Roman" w:hAnsi="Times New Roman" w:cs="Times New Roman"/>
                <w:sz w:val="24"/>
                <w:szCs w:val="24"/>
              </w:rPr>
            </w:pPr>
          </w:p>
          <w:p w14:paraId="126CA7E3" w14:textId="77777777" w:rsidR="008A3865" w:rsidRDefault="008A3865">
            <w:pPr>
              <w:pStyle w:val="ConsPlusNormal"/>
              <w:pBdr>
                <w:bottom w:val="single" w:sz="12" w:space="1" w:color="auto"/>
              </w:pBdr>
              <w:spacing w:line="256" w:lineRule="auto"/>
              <w:jc w:val="center"/>
              <w:rPr>
                <w:rFonts w:ascii="Times New Roman" w:hAnsi="Times New Roman" w:cs="Times New Roman"/>
                <w:sz w:val="24"/>
                <w:szCs w:val="24"/>
              </w:rPr>
            </w:pPr>
          </w:p>
          <w:p w14:paraId="3A1E0FBA" w14:textId="65698F8F" w:rsidR="00EF6C46" w:rsidRDefault="008A3865">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hAnsi="Times New Roman" w:cs="Times New Roman"/>
                <w:sz w:val="24"/>
                <w:szCs w:val="24"/>
              </w:rPr>
              <w:t xml:space="preserve">Категория потребителей </w:t>
            </w:r>
          </w:p>
          <w:p w14:paraId="62232839" w14:textId="01505F9C" w:rsidR="00EF6C46" w:rsidRPr="00333A95" w:rsidRDefault="00EF6C46"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(наименование показателя</w:t>
            </w:r>
            <w:r w:rsidRPr="00333A95">
              <w:rPr>
                <w:rFonts w:ascii="Times New Roman" w:hAnsi="Times New Roman"/>
                <w:sz w:val="20"/>
                <w:vertAlign w:val="superscript"/>
              </w:rPr>
              <w:t>2</w:t>
            </w:r>
            <w:r w:rsidRPr="00333A95">
              <w:rPr>
                <w:rFonts w:ascii="Times New Roman" w:hAnsi="Times New Roman" w:cs="Times New Roman"/>
                <w:sz w:val="20"/>
              </w:rPr>
              <w:t>)</w:t>
            </w:r>
          </w:p>
        </w:tc>
        <w:tc>
          <w:tcPr>
            <w:tcW w:w="1701" w:type="dxa"/>
            <w:vAlign w:val="center"/>
          </w:tcPr>
          <w:p w14:paraId="3828DB2A" w14:textId="77777777" w:rsidR="008A3865" w:rsidRDefault="008A3865">
            <w:pPr>
              <w:pStyle w:val="ConsPlusNormal"/>
              <w:pBdr>
                <w:bottom w:val="single" w:sz="12" w:space="1" w:color="auto"/>
              </w:pBdr>
              <w:spacing w:line="256" w:lineRule="auto"/>
              <w:jc w:val="center"/>
              <w:rPr>
                <w:rFonts w:ascii="Times New Roman" w:eastAsiaTheme="minorEastAsia" w:hAnsi="Times New Roman" w:cs="Times New Roman"/>
                <w:sz w:val="24"/>
                <w:szCs w:val="24"/>
              </w:rPr>
            </w:pPr>
          </w:p>
          <w:p w14:paraId="389EC588" w14:textId="2B3290E7" w:rsidR="00EF6C46" w:rsidRDefault="008A3865">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Виды образовательных программ </w:t>
            </w:r>
          </w:p>
          <w:p w14:paraId="79FB3BDB" w14:textId="12E76D06" w:rsidR="00EF6C46" w:rsidRPr="00333A95" w:rsidRDefault="00EF6C46"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(наименование показателя</w:t>
            </w:r>
            <w:r w:rsidRPr="00333A95">
              <w:rPr>
                <w:rFonts w:ascii="Times New Roman" w:hAnsi="Times New Roman"/>
                <w:sz w:val="20"/>
                <w:vertAlign w:val="superscript"/>
              </w:rPr>
              <w:t>2</w:t>
            </w:r>
            <w:r w:rsidRPr="00333A95">
              <w:rPr>
                <w:rFonts w:ascii="Times New Roman" w:hAnsi="Times New Roman" w:cs="Times New Roman"/>
                <w:sz w:val="20"/>
              </w:rPr>
              <w:t>)</w:t>
            </w:r>
          </w:p>
        </w:tc>
        <w:tc>
          <w:tcPr>
            <w:tcW w:w="1843" w:type="dxa"/>
            <w:vAlign w:val="center"/>
          </w:tcPr>
          <w:p w14:paraId="310C1906" w14:textId="77777777" w:rsidR="008A3865" w:rsidRDefault="008A3865">
            <w:pPr>
              <w:pStyle w:val="ConsPlusNormal"/>
              <w:pBdr>
                <w:bottom w:val="single" w:sz="12" w:space="1" w:color="auto"/>
              </w:pBdr>
              <w:spacing w:line="256" w:lineRule="auto"/>
              <w:jc w:val="center"/>
              <w:rPr>
                <w:rFonts w:ascii="Times New Roman" w:hAnsi="Times New Roman" w:cs="Times New Roman"/>
                <w:sz w:val="24"/>
                <w:szCs w:val="24"/>
              </w:rPr>
            </w:pPr>
          </w:p>
          <w:p w14:paraId="70A4048F" w14:textId="3A9D5514" w:rsidR="00EF6C46" w:rsidRDefault="008A3865">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hAnsi="Times New Roman" w:cs="Times New Roman"/>
                <w:sz w:val="24"/>
                <w:szCs w:val="24"/>
              </w:rPr>
              <w:t xml:space="preserve">Направленность образовательных программ </w:t>
            </w:r>
          </w:p>
          <w:p w14:paraId="0A8BEE49" w14:textId="78BF38E0" w:rsidR="00EF6C46" w:rsidRPr="00333A95" w:rsidRDefault="00EF6C46"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(наименование показателя</w:t>
            </w:r>
            <w:r w:rsidRPr="00333A95">
              <w:rPr>
                <w:rFonts w:ascii="Times New Roman" w:hAnsi="Times New Roman"/>
                <w:sz w:val="20"/>
                <w:vertAlign w:val="superscript"/>
              </w:rPr>
              <w:t>2</w:t>
            </w:r>
            <w:r w:rsidRPr="00333A95">
              <w:rPr>
                <w:rFonts w:ascii="Times New Roman" w:hAnsi="Times New Roman" w:cs="Times New Roman"/>
                <w:sz w:val="20"/>
              </w:rPr>
              <w:t>)</w:t>
            </w:r>
          </w:p>
        </w:tc>
        <w:tc>
          <w:tcPr>
            <w:tcW w:w="2410" w:type="dxa"/>
            <w:vAlign w:val="center"/>
          </w:tcPr>
          <w:p w14:paraId="4CAD9036" w14:textId="1105836B" w:rsidR="00EF6C46" w:rsidRDefault="008A3865">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hAnsi="Times New Roman" w:cs="Times New Roman"/>
                <w:sz w:val="24"/>
                <w:szCs w:val="24"/>
              </w:rPr>
              <w:t xml:space="preserve">Формы образования и формы реализации образовательных программ </w:t>
            </w:r>
          </w:p>
          <w:p w14:paraId="06CFC143" w14:textId="244B8454" w:rsidR="00EF6C46" w:rsidRPr="00333A95" w:rsidRDefault="00EF6C46"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(наименование показателя</w:t>
            </w:r>
            <w:r w:rsidRPr="00333A95">
              <w:rPr>
                <w:rFonts w:ascii="Times New Roman" w:hAnsi="Times New Roman"/>
                <w:sz w:val="20"/>
                <w:vertAlign w:val="superscript"/>
              </w:rPr>
              <w:t>2</w:t>
            </w:r>
            <w:r w:rsidRPr="00333A95">
              <w:rPr>
                <w:rFonts w:ascii="Times New Roman" w:hAnsi="Times New Roman" w:cs="Times New Roman"/>
                <w:sz w:val="20"/>
              </w:rPr>
              <w:t>)</w:t>
            </w:r>
          </w:p>
        </w:tc>
        <w:tc>
          <w:tcPr>
            <w:tcW w:w="1448" w:type="dxa"/>
            <w:vAlign w:val="center"/>
          </w:tcPr>
          <w:p w14:paraId="54E8B541"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0B6A0FD2" w14:textId="5857A41F"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35402A41" w14:textId="79A1D627" w:rsidR="00372AE6" w:rsidRDefault="00372AE6">
            <w:pPr>
              <w:pStyle w:val="ConsPlusNormal"/>
              <w:pBdr>
                <w:bottom w:val="single" w:sz="12" w:space="1" w:color="auto"/>
              </w:pBdr>
              <w:spacing w:line="256" w:lineRule="auto"/>
              <w:jc w:val="center"/>
              <w:rPr>
                <w:rFonts w:ascii="Times New Roman" w:hAnsi="Times New Roman" w:cs="Times New Roman"/>
                <w:sz w:val="24"/>
                <w:szCs w:val="24"/>
              </w:rPr>
            </w:pPr>
          </w:p>
          <w:p w14:paraId="50A18E81" w14:textId="77777777" w:rsidR="00372AE6" w:rsidRDefault="00372AE6">
            <w:pPr>
              <w:pStyle w:val="ConsPlusNormal"/>
              <w:pBdr>
                <w:bottom w:val="single" w:sz="12" w:space="1" w:color="auto"/>
              </w:pBdr>
              <w:spacing w:line="256" w:lineRule="auto"/>
              <w:jc w:val="center"/>
              <w:rPr>
                <w:rFonts w:ascii="Times New Roman" w:hAnsi="Times New Roman" w:cs="Times New Roman"/>
                <w:sz w:val="24"/>
                <w:szCs w:val="24"/>
              </w:rPr>
            </w:pPr>
          </w:p>
          <w:p w14:paraId="0AE1E392" w14:textId="7363C380" w:rsidR="00EF6C46" w:rsidRPr="00333A95" w:rsidRDefault="00EF6C46"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(наименование показателя</w:t>
            </w:r>
            <w:r w:rsidRPr="00333A95">
              <w:rPr>
                <w:rFonts w:ascii="Times New Roman" w:hAnsi="Times New Roman"/>
                <w:sz w:val="20"/>
                <w:vertAlign w:val="superscript"/>
              </w:rPr>
              <w:t>2</w:t>
            </w:r>
            <w:r w:rsidRPr="00333A95">
              <w:rPr>
                <w:rFonts w:ascii="Times New Roman" w:hAnsi="Times New Roman" w:cs="Times New Roman"/>
                <w:sz w:val="20"/>
              </w:rPr>
              <w:t>)</w:t>
            </w:r>
          </w:p>
        </w:tc>
      </w:tr>
      <w:tr w:rsidR="00EF6C46" w:rsidRPr="002118DC" w14:paraId="71E2FCB1" w14:textId="77777777" w:rsidTr="008A3865">
        <w:tc>
          <w:tcPr>
            <w:tcW w:w="2756" w:type="dxa"/>
            <w:vAlign w:val="center"/>
          </w:tcPr>
          <w:p w14:paraId="4344B386"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2268" w:type="dxa"/>
            <w:vAlign w:val="center"/>
          </w:tcPr>
          <w:p w14:paraId="3DA80242"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2551" w:type="dxa"/>
            <w:tcBorders>
              <w:top w:val="single" w:sz="4" w:space="0" w:color="auto"/>
            </w:tcBorders>
            <w:vAlign w:val="center"/>
          </w:tcPr>
          <w:p w14:paraId="716B6B00"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701" w:type="dxa"/>
            <w:vAlign w:val="center"/>
          </w:tcPr>
          <w:p w14:paraId="40F4D4B6"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843" w:type="dxa"/>
            <w:vAlign w:val="center"/>
          </w:tcPr>
          <w:p w14:paraId="0B9131BF"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2410" w:type="dxa"/>
            <w:vAlign w:val="center"/>
          </w:tcPr>
          <w:p w14:paraId="5C2E27E1"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448" w:type="dxa"/>
            <w:vAlign w:val="center"/>
          </w:tcPr>
          <w:p w14:paraId="71BCC51E"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r>
      <w:tr w:rsidR="00EF6C46" w:rsidRPr="002118DC" w14:paraId="3790174B" w14:textId="77777777" w:rsidTr="008A3865">
        <w:tc>
          <w:tcPr>
            <w:tcW w:w="2756" w:type="dxa"/>
            <w:vAlign w:val="center"/>
          </w:tcPr>
          <w:p w14:paraId="2C05089D" w14:textId="076C0FE1" w:rsidR="00EF6C46" w:rsidRPr="002118DC" w:rsidRDefault="008A3865"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Реализация дополнительных общеразвивающих программ</w:t>
            </w:r>
          </w:p>
        </w:tc>
        <w:tc>
          <w:tcPr>
            <w:tcW w:w="2268" w:type="dxa"/>
            <w:vAlign w:val="center"/>
          </w:tcPr>
          <w:p w14:paraId="582841AE" w14:textId="7D5024A6" w:rsidR="00EF6C46" w:rsidRPr="002118DC" w:rsidRDefault="008A3865"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804200О.99.0.ББ52А320000</w:t>
            </w:r>
          </w:p>
        </w:tc>
        <w:tc>
          <w:tcPr>
            <w:tcW w:w="2551" w:type="dxa"/>
            <w:vAlign w:val="center"/>
          </w:tcPr>
          <w:p w14:paraId="1B6C9777" w14:textId="3C77ADB0" w:rsidR="00EF6C46" w:rsidRPr="002118DC" w:rsidRDefault="008A3865"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Дети за исключением детей с ограниченными возможностями здоровья (ОВЗ) и детей-инвалидов </w:t>
            </w:r>
          </w:p>
        </w:tc>
        <w:tc>
          <w:tcPr>
            <w:tcW w:w="1701" w:type="dxa"/>
            <w:vAlign w:val="center"/>
          </w:tcPr>
          <w:p w14:paraId="2FFB6F3F" w14:textId="17D8470A" w:rsidR="00EF6C46" w:rsidRPr="002118DC" w:rsidRDefault="008A3865"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Не указано </w:t>
            </w:r>
          </w:p>
        </w:tc>
        <w:tc>
          <w:tcPr>
            <w:tcW w:w="1843" w:type="dxa"/>
            <w:vAlign w:val="center"/>
          </w:tcPr>
          <w:p w14:paraId="5BE79482" w14:textId="0563EE62" w:rsidR="00EF6C46" w:rsidRPr="002118DC" w:rsidRDefault="008A3865"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Физкультурно-спортивная </w:t>
            </w:r>
          </w:p>
        </w:tc>
        <w:tc>
          <w:tcPr>
            <w:tcW w:w="2410" w:type="dxa"/>
            <w:vAlign w:val="center"/>
          </w:tcPr>
          <w:p w14:paraId="5E392A26" w14:textId="5FD1E27B" w:rsidR="00EF6C46" w:rsidRPr="002118DC" w:rsidRDefault="008A3865"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Очная </w:t>
            </w:r>
          </w:p>
        </w:tc>
        <w:tc>
          <w:tcPr>
            <w:tcW w:w="1448" w:type="dxa"/>
            <w:vAlign w:val="center"/>
          </w:tcPr>
          <w:p w14:paraId="5212D55C"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r>
    </w:tbl>
    <w:p w14:paraId="5C423C69" w14:textId="60E4B9E9" w:rsidR="002D066F" w:rsidRPr="008A3865" w:rsidRDefault="002D066F" w:rsidP="00EF6C46">
      <w:pPr>
        <w:pStyle w:val="ConsPlusNormal"/>
        <w:spacing w:before="120"/>
        <w:ind w:firstLine="709"/>
        <w:contextualSpacing/>
        <w:jc w:val="both"/>
        <w:rPr>
          <w:rFonts w:ascii="Times New Roman" w:hAnsi="Times New Roman" w:cs="Times New Roman"/>
          <w:sz w:val="24"/>
          <w:szCs w:val="24"/>
          <w:u w:val="single"/>
        </w:rPr>
      </w:pPr>
      <w:r w:rsidRPr="002118DC">
        <w:rPr>
          <w:rFonts w:ascii="Times New Roman" w:hAnsi="Times New Roman" w:cs="Times New Roman"/>
          <w:sz w:val="24"/>
          <w:szCs w:val="24"/>
        </w:rPr>
        <w:t xml:space="preserve">2. Категории потребителей </w:t>
      </w:r>
      <w:r w:rsidR="004F71A1" w:rsidRPr="002118DC">
        <w:rPr>
          <w:rFonts w:ascii="Times New Roman" w:hAnsi="Times New Roman" w:cs="Times New Roman"/>
          <w:sz w:val="24"/>
          <w:szCs w:val="24"/>
        </w:rPr>
        <w:t>муниципальной услуги</w:t>
      </w:r>
      <w:r w:rsidR="00045311" w:rsidRPr="002118DC">
        <w:rPr>
          <w:rFonts w:ascii="Times New Roman" w:hAnsi="Times New Roman" w:cs="Times New Roman"/>
          <w:sz w:val="24"/>
          <w:szCs w:val="24"/>
        </w:rPr>
        <w:t>:</w:t>
      </w:r>
      <w:r w:rsidRPr="002118DC">
        <w:rPr>
          <w:rFonts w:ascii="Times New Roman" w:hAnsi="Times New Roman" w:cs="Times New Roman"/>
          <w:sz w:val="24"/>
          <w:szCs w:val="24"/>
        </w:rPr>
        <w:t xml:space="preserve"> </w:t>
      </w:r>
      <w:r w:rsidR="002118DC" w:rsidRPr="008A3865">
        <w:rPr>
          <w:rFonts w:ascii="Times New Roman" w:hAnsi="Times New Roman" w:cs="Times New Roman"/>
          <w:sz w:val="24"/>
          <w:szCs w:val="24"/>
          <w:u w:val="single"/>
        </w:rPr>
        <w:t>физ</w:t>
      </w:r>
      <w:r w:rsidR="00481BD5" w:rsidRPr="008A3865">
        <w:rPr>
          <w:rFonts w:ascii="Times New Roman" w:hAnsi="Times New Roman" w:cs="Times New Roman"/>
          <w:sz w:val="24"/>
          <w:szCs w:val="24"/>
          <w:u w:val="single"/>
        </w:rPr>
        <w:t>ические лица</w:t>
      </w:r>
      <w:r w:rsidR="00372AE6">
        <w:rPr>
          <w:rFonts w:ascii="Times New Roman" w:hAnsi="Times New Roman" w:cs="Times New Roman"/>
          <w:sz w:val="24"/>
          <w:szCs w:val="24"/>
          <w:u w:val="single"/>
        </w:rPr>
        <w:t>.</w:t>
      </w:r>
    </w:p>
    <w:p w14:paraId="74146E1E" w14:textId="77777777" w:rsidR="002D066F" w:rsidRPr="002118DC" w:rsidRDefault="002D066F" w:rsidP="002118DC">
      <w:pPr>
        <w:pStyle w:val="ConsPlusNormal"/>
        <w:spacing w:before="220"/>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 Показатели, характеризующие объем и качество </w:t>
      </w:r>
      <w:r w:rsidR="004F71A1" w:rsidRPr="002118DC">
        <w:rPr>
          <w:rFonts w:ascii="Times New Roman" w:hAnsi="Times New Roman" w:cs="Times New Roman"/>
          <w:sz w:val="24"/>
          <w:szCs w:val="24"/>
        </w:rPr>
        <w:t>муниципальной услуги</w:t>
      </w:r>
      <w:r w:rsidRPr="002118DC">
        <w:rPr>
          <w:rFonts w:ascii="Times New Roman" w:hAnsi="Times New Roman" w:cs="Times New Roman"/>
          <w:sz w:val="24"/>
          <w:szCs w:val="24"/>
        </w:rPr>
        <w:t>:</w:t>
      </w:r>
    </w:p>
    <w:p w14:paraId="7EED90E6" w14:textId="234C874B" w:rsidR="00EF6C46" w:rsidRDefault="002D066F" w:rsidP="002118DC">
      <w:pPr>
        <w:pStyle w:val="ConsPlusNormal"/>
        <w:spacing w:before="220"/>
        <w:ind w:firstLine="709"/>
        <w:contextualSpacing/>
        <w:jc w:val="both"/>
        <w:rPr>
          <w:rFonts w:ascii="Times New Roman" w:hAnsi="Times New Roman" w:cs="Times New Roman"/>
          <w:sz w:val="24"/>
          <w:szCs w:val="24"/>
        </w:rPr>
      </w:pPr>
      <w:bookmarkStart w:id="2" w:name="P667"/>
      <w:bookmarkEnd w:id="2"/>
      <w:r w:rsidRPr="002118DC">
        <w:rPr>
          <w:rFonts w:ascii="Times New Roman" w:hAnsi="Times New Roman" w:cs="Times New Roman"/>
          <w:sz w:val="24"/>
          <w:szCs w:val="24"/>
        </w:rPr>
        <w:lastRenderedPageBreak/>
        <w:t xml:space="preserve">3.1. Показатели, характеризующие качество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8"/>
        <w:gridCol w:w="1665"/>
        <w:gridCol w:w="1559"/>
        <w:gridCol w:w="2693"/>
        <w:gridCol w:w="1276"/>
        <w:gridCol w:w="1134"/>
        <w:gridCol w:w="1559"/>
        <w:gridCol w:w="1560"/>
      </w:tblGrid>
      <w:tr w:rsidR="002D066F" w:rsidRPr="002118DC" w14:paraId="03C468A0" w14:textId="77777777" w:rsidTr="00333A95">
        <w:tc>
          <w:tcPr>
            <w:tcW w:w="3748" w:type="dxa"/>
            <w:vMerge w:val="restart"/>
            <w:vAlign w:val="center"/>
          </w:tcPr>
          <w:p w14:paraId="55BF8A05"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3224" w:type="dxa"/>
            <w:gridSpan w:val="2"/>
            <w:vAlign w:val="center"/>
          </w:tcPr>
          <w:p w14:paraId="301EC65F"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5103" w:type="dxa"/>
            <w:gridSpan w:val="3"/>
            <w:vAlign w:val="center"/>
          </w:tcPr>
          <w:p w14:paraId="27ACFB36"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1559" w:type="dxa"/>
            <w:vMerge w:val="restart"/>
            <w:vAlign w:val="center"/>
          </w:tcPr>
          <w:p w14:paraId="322E1225"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p>
        </w:tc>
        <w:tc>
          <w:tcPr>
            <w:tcW w:w="1560" w:type="dxa"/>
            <w:vMerge w:val="restart"/>
            <w:vAlign w:val="center"/>
          </w:tcPr>
          <w:p w14:paraId="2C7AF2E1"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Коэффициент весомости</w:t>
            </w:r>
          </w:p>
        </w:tc>
      </w:tr>
      <w:tr w:rsidR="002D066F" w:rsidRPr="002118DC" w14:paraId="1B238320" w14:textId="77777777" w:rsidTr="00333A95">
        <w:tc>
          <w:tcPr>
            <w:tcW w:w="3748" w:type="dxa"/>
            <w:vMerge/>
            <w:vAlign w:val="center"/>
          </w:tcPr>
          <w:p w14:paraId="20EE6F29" w14:textId="77777777" w:rsidR="002D066F" w:rsidRPr="002118DC" w:rsidRDefault="002D066F" w:rsidP="002118DC">
            <w:pPr>
              <w:contextualSpacing/>
              <w:rPr>
                <w:rFonts w:ascii="Times New Roman" w:hAnsi="Times New Roman" w:cs="Times New Roman"/>
              </w:rPr>
            </w:pPr>
          </w:p>
        </w:tc>
        <w:tc>
          <w:tcPr>
            <w:tcW w:w="1665" w:type="dxa"/>
            <w:vAlign w:val="center"/>
          </w:tcPr>
          <w:p w14:paraId="762B31BC"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1559" w:type="dxa"/>
            <w:vAlign w:val="center"/>
          </w:tcPr>
          <w:p w14:paraId="72200230"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8" w:history="1">
              <w:r w:rsidRPr="002118DC">
                <w:rPr>
                  <w:rFonts w:ascii="Times New Roman" w:hAnsi="Times New Roman" w:cs="Times New Roman"/>
                  <w:sz w:val="24"/>
                  <w:szCs w:val="24"/>
                </w:rPr>
                <w:t>ОКЕИ</w:t>
              </w:r>
            </w:hyperlink>
            <w:hyperlink w:anchor="P787" w:history="1"/>
          </w:p>
        </w:tc>
        <w:tc>
          <w:tcPr>
            <w:tcW w:w="2693" w:type="dxa"/>
            <w:vAlign w:val="center"/>
          </w:tcPr>
          <w:p w14:paraId="5100E63F" w14:textId="403A42C6" w:rsidR="00737DE3"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w:t>
            </w:r>
            <w:r w:rsidR="00045311" w:rsidRPr="002118DC">
              <w:rPr>
                <w:rFonts w:ascii="Times New Roman" w:hAnsi="Times New Roman" w:cs="Times New Roman"/>
                <w:sz w:val="24"/>
                <w:szCs w:val="24"/>
              </w:rPr>
              <w:t>2</w:t>
            </w:r>
            <w:r w:rsidR="00DF732C">
              <w:rPr>
                <w:rFonts w:ascii="Times New Roman" w:hAnsi="Times New Roman" w:cs="Times New Roman"/>
                <w:sz w:val="24"/>
                <w:szCs w:val="24"/>
              </w:rPr>
              <w:t>3</w:t>
            </w:r>
            <w:r w:rsidRPr="002118DC">
              <w:rPr>
                <w:rFonts w:ascii="Times New Roman" w:hAnsi="Times New Roman" w:cs="Times New Roman"/>
                <w:sz w:val="24"/>
                <w:szCs w:val="24"/>
              </w:rPr>
              <w:t xml:space="preserve"> год </w:t>
            </w:r>
          </w:p>
          <w:p w14:paraId="2A8DCDA3" w14:textId="77777777" w:rsidR="002D066F" w:rsidRPr="00333A95" w:rsidRDefault="002D066F"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(очередной год)</w:t>
            </w:r>
          </w:p>
        </w:tc>
        <w:tc>
          <w:tcPr>
            <w:tcW w:w="1276" w:type="dxa"/>
            <w:vAlign w:val="center"/>
          </w:tcPr>
          <w:p w14:paraId="1D16BC63" w14:textId="7603AF0F" w:rsidR="002D066F" w:rsidRPr="002118DC" w:rsidRDefault="002D066F" w:rsidP="00DF732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w:t>
            </w:r>
            <w:r w:rsidR="00045311" w:rsidRPr="002118DC">
              <w:rPr>
                <w:rFonts w:ascii="Times New Roman" w:hAnsi="Times New Roman" w:cs="Times New Roman"/>
                <w:sz w:val="24"/>
                <w:szCs w:val="24"/>
              </w:rPr>
              <w:t>2</w:t>
            </w:r>
            <w:r w:rsidR="00DF732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134" w:type="dxa"/>
            <w:vAlign w:val="center"/>
          </w:tcPr>
          <w:p w14:paraId="0C45D119" w14:textId="210231CE" w:rsidR="002D066F" w:rsidRPr="002118DC" w:rsidRDefault="002D066F" w:rsidP="00DF732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w:t>
            </w:r>
            <w:r w:rsidR="00045311" w:rsidRPr="002118DC">
              <w:rPr>
                <w:rFonts w:ascii="Times New Roman" w:hAnsi="Times New Roman" w:cs="Times New Roman"/>
                <w:sz w:val="24"/>
                <w:szCs w:val="24"/>
              </w:rPr>
              <w:t>2</w:t>
            </w:r>
            <w:r w:rsidR="00DF732C">
              <w:rPr>
                <w:rFonts w:ascii="Times New Roman" w:hAnsi="Times New Roman" w:cs="Times New Roman"/>
                <w:sz w:val="24"/>
                <w:szCs w:val="24"/>
              </w:rPr>
              <w:t>5</w:t>
            </w:r>
            <w:r w:rsidRPr="002118DC">
              <w:rPr>
                <w:rFonts w:ascii="Times New Roman" w:hAnsi="Times New Roman" w:cs="Times New Roman"/>
                <w:sz w:val="24"/>
                <w:szCs w:val="24"/>
              </w:rPr>
              <w:t xml:space="preserve"> год</w:t>
            </w:r>
          </w:p>
        </w:tc>
        <w:tc>
          <w:tcPr>
            <w:tcW w:w="1559" w:type="dxa"/>
            <w:vMerge/>
            <w:vAlign w:val="center"/>
          </w:tcPr>
          <w:p w14:paraId="6D736939" w14:textId="77777777" w:rsidR="002D066F" w:rsidRPr="002118DC" w:rsidRDefault="002D066F" w:rsidP="002118DC">
            <w:pPr>
              <w:contextualSpacing/>
              <w:rPr>
                <w:rFonts w:ascii="Times New Roman" w:hAnsi="Times New Roman" w:cs="Times New Roman"/>
              </w:rPr>
            </w:pPr>
          </w:p>
        </w:tc>
        <w:tc>
          <w:tcPr>
            <w:tcW w:w="1560" w:type="dxa"/>
            <w:vMerge/>
            <w:vAlign w:val="center"/>
          </w:tcPr>
          <w:p w14:paraId="7F9891EF" w14:textId="77777777" w:rsidR="002D066F" w:rsidRPr="002118DC" w:rsidRDefault="002D066F" w:rsidP="002118DC">
            <w:pPr>
              <w:contextualSpacing/>
              <w:rPr>
                <w:rFonts w:ascii="Times New Roman" w:hAnsi="Times New Roman" w:cs="Times New Roman"/>
              </w:rPr>
            </w:pPr>
          </w:p>
        </w:tc>
      </w:tr>
      <w:tr w:rsidR="002D066F" w:rsidRPr="002118DC" w14:paraId="1E933C39" w14:textId="77777777" w:rsidTr="00333A95">
        <w:tc>
          <w:tcPr>
            <w:tcW w:w="3748" w:type="dxa"/>
            <w:vAlign w:val="center"/>
          </w:tcPr>
          <w:p w14:paraId="3C6A1B7F"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665" w:type="dxa"/>
            <w:vAlign w:val="center"/>
          </w:tcPr>
          <w:p w14:paraId="4DADABCE"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1559" w:type="dxa"/>
            <w:vAlign w:val="center"/>
          </w:tcPr>
          <w:p w14:paraId="1AA4E16B"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2693" w:type="dxa"/>
            <w:vAlign w:val="center"/>
          </w:tcPr>
          <w:p w14:paraId="426888B5"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276" w:type="dxa"/>
            <w:vAlign w:val="center"/>
          </w:tcPr>
          <w:p w14:paraId="3F51627E"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134" w:type="dxa"/>
            <w:vAlign w:val="center"/>
          </w:tcPr>
          <w:p w14:paraId="303C5457"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559" w:type="dxa"/>
            <w:vAlign w:val="center"/>
          </w:tcPr>
          <w:p w14:paraId="157C5BE9"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560" w:type="dxa"/>
            <w:vAlign w:val="center"/>
          </w:tcPr>
          <w:p w14:paraId="5EDEA600"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r>
      <w:tr w:rsidR="002D066F" w:rsidRPr="002118DC" w14:paraId="0BA6B1F9" w14:textId="77777777" w:rsidTr="000D6DCA">
        <w:tc>
          <w:tcPr>
            <w:tcW w:w="3748" w:type="dxa"/>
            <w:shd w:val="clear" w:color="auto" w:fill="auto"/>
            <w:vAlign w:val="center"/>
          </w:tcPr>
          <w:p w14:paraId="117A119B" w14:textId="2E6344C3" w:rsidR="002D066F" w:rsidRPr="002118DC" w:rsidRDefault="00A275E1"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Количество</w:t>
            </w:r>
            <w:r w:rsidR="00552F0A">
              <w:rPr>
                <w:rFonts w:ascii="Times New Roman" w:hAnsi="Times New Roman" w:cs="Times New Roman"/>
                <w:sz w:val="24"/>
                <w:szCs w:val="24"/>
              </w:rPr>
              <w:t xml:space="preserve"> детей, осваивающих дополнительные образовательные программы в образовательном учреждении</w:t>
            </w:r>
          </w:p>
        </w:tc>
        <w:tc>
          <w:tcPr>
            <w:tcW w:w="1665" w:type="dxa"/>
            <w:shd w:val="clear" w:color="auto" w:fill="auto"/>
            <w:vAlign w:val="center"/>
          </w:tcPr>
          <w:p w14:paraId="130211F2" w14:textId="1A306E7A" w:rsidR="002D066F" w:rsidRPr="002118DC" w:rsidRDefault="00552F0A"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процент</w:t>
            </w:r>
          </w:p>
        </w:tc>
        <w:tc>
          <w:tcPr>
            <w:tcW w:w="1559" w:type="dxa"/>
            <w:shd w:val="clear" w:color="auto" w:fill="auto"/>
            <w:vAlign w:val="center"/>
          </w:tcPr>
          <w:p w14:paraId="517731F3" w14:textId="537BF195" w:rsidR="002D066F" w:rsidRPr="002118DC" w:rsidRDefault="00552F0A"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744</w:t>
            </w:r>
          </w:p>
        </w:tc>
        <w:tc>
          <w:tcPr>
            <w:tcW w:w="2693" w:type="dxa"/>
            <w:shd w:val="clear" w:color="auto" w:fill="auto"/>
            <w:vAlign w:val="center"/>
          </w:tcPr>
          <w:p w14:paraId="64C42A97" w14:textId="31342CE8" w:rsidR="002D066F" w:rsidRPr="002118DC" w:rsidRDefault="00A275E1"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58</w:t>
            </w:r>
          </w:p>
        </w:tc>
        <w:tc>
          <w:tcPr>
            <w:tcW w:w="1276" w:type="dxa"/>
            <w:shd w:val="clear" w:color="auto" w:fill="auto"/>
            <w:vAlign w:val="center"/>
          </w:tcPr>
          <w:p w14:paraId="54A2D199" w14:textId="39AB9FAA" w:rsidR="002D066F" w:rsidRPr="002118DC" w:rsidRDefault="00A275E1"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58</w:t>
            </w:r>
          </w:p>
        </w:tc>
        <w:tc>
          <w:tcPr>
            <w:tcW w:w="1134" w:type="dxa"/>
            <w:shd w:val="clear" w:color="auto" w:fill="auto"/>
            <w:vAlign w:val="center"/>
          </w:tcPr>
          <w:p w14:paraId="054FC642" w14:textId="08191F5E" w:rsidR="002D066F" w:rsidRPr="002118DC" w:rsidRDefault="00A275E1"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58</w:t>
            </w:r>
          </w:p>
        </w:tc>
        <w:tc>
          <w:tcPr>
            <w:tcW w:w="1559" w:type="dxa"/>
            <w:shd w:val="clear" w:color="auto" w:fill="auto"/>
            <w:vAlign w:val="center"/>
          </w:tcPr>
          <w:p w14:paraId="60758620" w14:textId="5D3DD3E8" w:rsidR="002D066F" w:rsidRPr="002118DC" w:rsidRDefault="000D6DCA"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shd w:val="clear" w:color="auto" w:fill="auto"/>
            <w:vAlign w:val="center"/>
          </w:tcPr>
          <w:p w14:paraId="17A763A7" w14:textId="10D82D55" w:rsidR="002D066F" w:rsidRPr="002118DC" w:rsidRDefault="00552F0A"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w:t>
            </w:r>
          </w:p>
        </w:tc>
      </w:tr>
    </w:tbl>
    <w:p w14:paraId="2D1F80B9" w14:textId="17F13EC8" w:rsidR="002D066F" w:rsidRPr="002118DC" w:rsidRDefault="002D066F" w:rsidP="00EF6C46">
      <w:pPr>
        <w:pStyle w:val="ConsPlusNormal"/>
        <w:spacing w:before="120"/>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3.2. Показатель, характеризующий объем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672"/>
        <w:gridCol w:w="880"/>
        <w:gridCol w:w="1746"/>
        <w:gridCol w:w="1089"/>
        <w:gridCol w:w="1134"/>
        <w:gridCol w:w="1565"/>
        <w:gridCol w:w="1042"/>
        <w:gridCol w:w="1042"/>
        <w:gridCol w:w="1560"/>
      </w:tblGrid>
      <w:tr w:rsidR="004F71A1" w:rsidRPr="002118DC" w14:paraId="04324479" w14:textId="77777777" w:rsidTr="00333A95">
        <w:tc>
          <w:tcPr>
            <w:tcW w:w="3464" w:type="dxa"/>
            <w:vMerge w:val="restart"/>
            <w:vAlign w:val="center"/>
          </w:tcPr>
          <w:p w14:paraId="2C9A0B8E"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2552" w:type="dxa"/>
            <w:gridSpan w:val="2"/>
            <w:vAlign w:val="center"/>
          </w:tcPr>
          <w:p w14:paraId="2CBA11F7"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3969" w:type="dxa"/>
            <w:gridSpan w:val="3"/>
            <w:vAlign w:val="center"/>
          </w:tcPr>
          <w:p w14:paraId="7950003A"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3649" w:type="dxa"/>
            <w:gridSpan w:val="3"/>
            <w:vAlign w:val="center"/>
          </w:tcPr>
          <w:p w14:paraId="0D25A690"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Средний размер платы (цена, тариф) за </w:t>
            </w:r>
            <w:proofErr w:type="spellStart"/>
            <w:r w:rsidRPr="002118DC">
              <w:rPr>
                <w:rFonts w:ascii="Times New Roman" w:hAnsi="Times New Roman" w:cs="Times New Roman"/>
                <w:sz w:val="24"/>
                <w:szCs w:val="24"/>
              </w:rPr>
              <w:t>еденицу</w:t>
            </w:r>
            <w:proofErr w:type="spellEnd"/>
            <w:r w:rsidRPr="002118DC">
              <w:rPr>
                <w:rFonts w:ascii="Times New Roman" w:hAnsi="Times New Roman" w:cs="Times New Roman"/>
                <w:sz w:val="24"/>
                <w:szCs w:val="24"/>
              </w:rPr>
              <w:t xml:space="preserve"> услуги </w:t>
            </w:r>
          </w:p>
        </w:tc>
        <w:tc>
          <w:tcPr>
            <w:tcW w:w="1560" w:type="dxa"/>
            <w:vMerge w:val="restart"/>
            <w:vAlign w:val="center"/>
          </w:tcPr>
          <w:p w14:paraId="78738E98"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hyperlink w:anchor="P791" w:history="1"/>
          </w:p>
        </w:tc>
      </w:tr>
      <w:tr w:rsidR="004F71A1" w:rsidRPr="002118DC" w14:paraId="31234353" w14:textId="77777777" w:rsidTr="00333A95">
        <w:tc>
          <w:tcPr>
            <w:tcW w:w="3464" w:type="dxa"/>
            <w:vMerge/>
            <w:vAlign w:val="center"/>
          </w:tcPr>
          <w:p w14:paraId="17799520" w14:textId="77777777" w:rsidR="004F71A1" w:rsidRPr="002118DC" w:rsidRDefault="004F71A1" w:rsidP="002118DC">
            <w:pPr>
              <w:contextualSpacing/>
              <w:rPr>
                <w:rFonts w:ascii="Times New Roman" w:hAnsi="Times New Roman" w:cs="Times New Roman"/>
              </w:rPr>
            </w:pPr>
          </w:p>
        </w:tc>
        <w:tc>
          <w:tcPr>
            <w:tcW w:w="1672" w:type="dxa"/>
            <w:vAlign w:val="center"/>
          </w:tcPr>
          <w:p w14:paraId="2E5AA4D3"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880" w:type="dxa"/>
            <w:vAlign w:val="center"/>
          </w:tcPr>
          <w:p w14:paraId="6671EEF8"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9" w:history="1">
              <w:r w:rsidRPr="002118DC">
                <w:rPr>
                  <w:rFonts w:ascii="Times New Roman" w:hAnsi="Times New Roman" w:cs="Times New Roman"/>
                  <w:sz w:val="24"/>
                  <w:szCs w:val="24"/>
                </w:rPr>
                <w:t>ОКЕИ</w:t>
              </w:r>
            </w:hyperlink>
            <w:hyperlink w:anchor="P790" w:history="1"/>
          </w:p>
        </w:tc>
        <w:tc>
          <w:tcPr>
            <w:tcW w:w="1746" w:type="dxa"/>
            <w:vAlign w:val="center"/>
          </w:tcPr>
          <w:p w14:paraId="3BE98266" w14:textId="0BDCD673" w:rsidR="004F71A1" w:rsidRPr="002118DC" w:rsidRDefault="004F71A1" w:rsidP="00DF732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DF732C">
              <w:rPr>
                <w:rFonts w:ascii="Times New Roman" w:hAnsi="Times New Roman" w:cs="Times New Roman"/>
                <w:sz w:val="24"/>
                <w:szCs w:val="24"/>
              </w:rPr>
              <w:t>3</w:t>
            </w:r>
            <w:r w:rsidRPr="002118DC">
              <w:rPr>
                <w:rFonts w:ascii="Times New Roman" w:hAnsi="Times New Roman" w:cs="Times New Roman"/>
                <w:sz w:val="24"/>
                <w:szCs w:val="24"/>
              </w:rPr>
              <w:t xml:space="preserve"> год </w:t>
            </w:r>
            <w:r w:rsidRPr="00333A95">
              <w:rPr>
                <w:rFonts w:ascii="Times New Roman" w:hAnsi="Times New Roman" w:cs="Times New Roman"/>
                <w:sz w:val="20"/>
              </w:rPr>
              <w:t>(очередной год)</w:t>
            </w:r>
          </w:p>
        </w:tc>
        <w:tc>
          <w:tcPr>
            <w:tcW w:w="1089" w:type="dxa"/>
            <w:vAlign w:val="center"/>
          </w:tcPr>
          <w:p w14:paraId="083C68E3" w14:textId="6CAF92D1" w:rsidR="004F71A1" w:rsidRPr="002118DC" w:rsidRDefault="004F71A1" w:rsidP="00DF732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DF732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134" w:type="dxa"/>
            <w:vAlign w:val="center"/>
          </w:tcPr>
          <w:p w14:paraId="10907A2D" w14:textId="6C21679A" w:rsidR="004F71A1" w:rsidRPr="002118DC" w:rsidRDefault="004F71A1" w:rsidP="00DF732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DF732C">
              <w:rPr>
                <w:rFonts w:ascii="Times New Roman" w:hAnsi="Times New Roman" w:cs="Times New Roman"/>
                <w:sz w:val="24"/>
                <w:szCs w:val="24"/>
              </w:rPr>
              <w:t>5</w:t>
            </w:r>
            <w:r w:rsidRPr="002118DC">
              <w:rPr>
                <w:rFonts w:ascii="Times New Roman" w:hAnsi="Times New Roman" w:cs="Times New Roman"/>
                <w:sz w:val="24"/>
                <w:szCs w:val="24"/>
              </w:rPr>
              <w:t xml:space="preserve"> год</w:t>
            </w:r>
          </w:p>
        </w:tc>
        <w:tc>
          <w:tcPr>
            <w:tcW w:w="1565" w:type="dxa"/>
            <w:vAlign w:val="center"/>
          </w:tcPr>
          <w:p w14:paraId="11ABBC2F" w14:textId="37FAE2B1" w:rsidR="004F71A1" w:rsidRPr="002118DC" w:rsidRDefault="004F71A1" w:rsidP="00DF732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DF732C">
              <w:rPr>
                <w:rFonts w:ascii="Times New Roman" w:hAnsi="Times New Roman" w:cs="Times New Roman"/>
                <w:sz w:val="24"/>
                <w:szCs w:val="24"/>
              </w:rPr>
              <w:t>3</w:t>
            </w:r>
            <w:r w:rsidRPr="002118DC">
              <w:rPr>
                <w:rFonts w:ascii="Times New Roman" w:hAnsi="Times New Roman" w:cs="Times New Roman"/>
                <w:sz w:val="24"/>
                <w:szCs w:val="24"/>
              </w:rPr>
              <w:t xml:space="preserve"> год </w:t>
            </w:r>
            <w:r w:rsidRPr="00333A95">
              <w:rPr>
                <w:rFonts w:ascii="Times New Roman" w:hAnsi="Times New Roman" w:cs="Times New Roman"/>
                <w:sz w:val="20"/>
              </w:rPr>
              <w:t>(очередной год)</w:t>
            </w:r>
          </w:p>
        </w:tc>
        <w:tc>
          <w:tcPr>
            <w:tcW w:w="1042" w:type="dxa"/>
            <w:vAlign w:val="center"/>
          </w:tcPr>
          <w:p w14:paraId="045F1485" w14:textId="19843F20"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DF732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042" w:type="dxa"/>
            <w:vAlign w:val="center"/>
          </w:tcPr>
          <w:p w14:paraId="4EA2E3B2" w14:textId="38E88B3A" w:rsidR="004F71A1" w:rsidRPr="002118DC" w:rsidRDefault="004F71A1" w:rsidP="00DF732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DF732C">
              <w:rPr>
                <w:rFonts w:ascii="Times New Roman" w:hAnsi="Times New Roman" w:cs="Times New Roman"/>
                <w:sz w:val="24"/>
                <w:szCs w:val="24"/>
              </w:rPr>
              <w:t>5</w:t>
            </w:r>
            <w:r w:rsidRPr="002118DC">
              <w:rPr>
                <w:rFonts w:ascii="Times New Roman" w:hAnsi="Times New Roman" w:cs="Times New Roman"/>
                <w:sz w:val="24"/>
                <w:szCs w:val="24"/>
              </w:rPr>
              <w:t xml:space="preserve"> год</w:t>
            </w:r>
          </w:p>
        </w:tc>
        <w:tc>
          <w:tcPr>
            <w:tcW w:w="1560" w:type="dxa"/>
            <w:vMerge/>
            <w:vAlign w:val="center"/>
          </w:tcPr>
          <w:p w14:paraId="5A05F20A" w14:textId="77777777" w:rsidR="004F71A1" w:rsidRPr="002118DC" w:rsidRDefault="004F71A1" w:rsidP="002118DC">
            <w:pPr>
              <w:contextualSpacing/>
              <w:rPr>
                <w:rFonts w:ascii="Times New Roman" w:hAnsi="Times New Roman" w:cs="Times New Roman"/>
              </w:rPr>
            </w:pPr>
          </w:p>
        </w:tc>
      </w:tr>
      <w:tr w:rsidR="004F71A1" w:rsidRPr="002118DC" w14:paraId="69C4E7AB" w14:textId="77777777" w:rsidTr="00333A95">
        <w:tc>
          <w:tcPr>
            <w:tcW w:w="3464" w:type="dxa"/>
            <w:vAlign w:val="center"/>
          </w:tcPr>
          <w:p w14:paraId="30DA8AE4"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672" w:type="dxa"/>
            <w:vAlign w:val="center"/>
          </w:tcPr>
          <w:p w14:paraId="4B0F0819"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880" w:type="dxa"/>
            <w:vAlign w:val="center"/>
          </w:tcPr>
          <w:p w14:paraId="1AB6748F"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746" w:type="dxa"/>
            <w:vAlign w:val="center"/>
          </w:tcPr>
          <w:p w14:paraId="64A264BE"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089" w:type="dxa"/>
            <w:vAlign w:val="center"/>
          </w:tcPr>
          <w:p w14:paraId="44FFC236"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134" w:type="dxa"/>
            <w:vAlign w:val="center"/>
          </w:tcPr>
          <w:p w14:paraId="22CA6EC1"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565" w:type="dxa"/>
            <w:vAlign w:val="center"/>
          </w:tcPr>
          <w:p w14:paraId="4B07B37C"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042" w:type="dxa"/>
            <w:vAlign w:val="center"/>
          </w:tcPr>
          <w:p w14:paraId="017D7FEE"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c>
          <w:tcPr>
            <w:tcW w:w="1042" w:type="dxa"/>
            <w:vAlign w:val="center"/>
          </w:tcPr>
          <w:p w14:paraId="46A185CF"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9</w:t>
            </w:r>
          </w:p>
        </w:tc>
        <w:tc>
          <w:tcPr>
            <w:tcW w:w="1560" w:type="dxa"/>
            <w:vAlign w:val="center"/>
          </w:tcPr>
          <w:p w14:paraId="3D972074"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10</w:t>
            </w:r>
          </w:p>
        </w:tc>
      </w:tr>
      <w:tr w:rsidR="004F71A1" w:rsidRPr="002118DC" w14:paraId="250D1D20" w14:textId="77777777" w:rsidTr="000D6DCA">
        <w:tc>
          <w:tcPr>
            <w:tcW w:w="3464" w:type="dxa"/>
            <w:vAlign w:val="center"/>
          </w:tcPr>
          <w:p w14:paraId="41F869AE" w14:textId="67D3C0B8" w:rsidR="004F71A1" w:rsidRPr="002118DC" w:rsidRDefault="00DF732C"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Количество человеко-часов </w:t>
            </w:r>
          </w:p>
        </w:tc>
        <w:tc>
          <w:tcPr>
            <w:tcW w:w="1672" w:type="dxa"/>
            <w:vAlign w:val="center"/>
          </w:tcPr>
          <w:p w14:paraId="71FB1AE4" w14:textId="49117096" w:rsidR="004F71A1" w:rsidRPr="002118DC" w:rsidRDefault="00DF732C"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Человеко-час</w:t>
            </w:r>
          </w:p>
        </w:tc>
        <w:tc>
          <w:tcPr>
            <w:tcW w:w="880" w:type="dxa"/>
            <w:vAlign w:val="center"/>
          </w:tcPr>
          <w:p w14:paraId="49437F22" w14:textId="2EED31FB" w:rsidR="004F71A1" w:rsidRPr="002118DC" w:rsidRDefault="00DF732C"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539</w:t>
            </w:r>
          </w:p>
        </w:tc>
        <w:tc>
          <w:tcPr>
            <w:tcW w:w="1746" w:type="dxa"/>
            <w:shd w:val="clear" w:color="auto" w:fill="auto"/>
            <w:vAlign w:val="center"/>
          </w:tcPr>
          <w:p w14:paraId="3D71212E" w14:textId="504FC96E" w:rsidR="004F71A1" w:rsidRPr="002118DC" w:rsidRDefault="00A40832"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18096</w:t>
            </w:r>
          </w:p>
        </w:tc>
        <w:tc>
          <w:tcPr>
            <w:tcW w:w="1089" w:type="dxa"/>
            <w:shd w:val="clear" w:color="auto" w:fill="auto"/>
            <w:vAlign w:val="center"/>
          </w:tcPr>
          <w:p w14:paraId="3812B5C8" w14:textId="1FEF599A" w:rsidR="004F71A1" w:rsidRPr="002118DC" w:rsidRDefault="00A40832"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12480</w:t>
            </w:r>
          </w:p>
        </w:tc>
        <w:tc>
          <w:tcPr>
            <w:tcW w:w="1134" w:type="dxa"/>
            <w:shd w:val="clear" w:color="auto" w:fill="auto"/>
            <w:vAlign w:val="center"/>
          </w:tcPr>
          <w:p w14:paraId="40D48BDA" w14:textId="3C4D3E37" w:rsidR="004F71A1" w:rsidRPr="002118DC" w:rsidRDefault="00A40832"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12480</w:t>
            </w:r>
          </w:p>
        </w:tc>
        <w:tc>
          <w:tcPr>
            <w:tcW w:w="1565" w:type="dxa"/>
            <w:vAlign w:val="center"/>
          </w:tcPr>
          <w:p w14:paraId="35060E00"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42" w:type="dxa"/>
            <w:vAlign w:val="center"/>
          </w:tcPr>
          <w:p w14:paraId="4453EDBE"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42" w:type="dxa"/>
            <w:vAlign w:val="center"/>
          </w:tcPr>
          <w:p w14:paraId="62D46066"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560" w:type="dxa"/>
            <w:vAlign w:val="center"/>
          </w:tcPr>
          <w:p w14:paraId="088302BF"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5%</w:t>
            </w:r>
          </w:p>
        </w:tc>
      </w:tr>
    </w:tbl>
    <w:p w14:paraId="3AD2309F" w14:textId="41BD11B0" w:rsidR="007D0491" w:rsidRPr="00372AE6" w:rsidRDefault="00C562BE" w:rsidP="00372AE6">
      <w:pPr>
        <w:pStyle w:val="ConsPlusNormal"/>
        <w:pBdr>
          <w:bottom w:val="single" w:sz="4" w:space="1" w:color="auto"/>
        </w:pBdr>
        <w:spacing w:before="120"/>
        <w:ind w:firstLine="709"/>
        <w:contextualSpacing/>
        <w:jc w:val="both"/>
        <w:rPr>
          <w:rFonts w:ascii="Times New Roman" w:hAnsi="Times New Roman" w:cs="Times New Roman"/>
          <w:b/>
          <w:bCs/>
          <w:sz w:val="24"/>
          <w:szCs w:val="24"/>
        </w:rPr>
      </w:pPr>
      <w:r w:rsidRPr="002118DC">
        <w:rPr>
          <w:rFonts w:ascii="Times New Roman" w:hAnsi="Times New Roman" w:cs="Times New Roman"/>
          <w:sz w:val="24"/>
          <w:szCs w:val="24"/>
        </w:rPr>
        <w:t>4. Нормативные правовые акты, устанавливающие размер платы (цену, тариф) либо порядок ее (его) установления</w:t>
      </w:r>
      <w:r w:rsidR="00A96EAF" w:rsidRPr="002118DC">
        <w:rPr>
          <w:rFonts w:ascii="Times New Roman" w:hAnsi="Times New Roman" w:cs="Times New Roman"/>
          <w:sz w:val="24"/>
          <w:szCs w:val="24"/>
        </w:rPr>
        <w:t xml:space="preserve">: </w:t>
      </w:r>
      <w:r w:rsidR="00A96EAF" w:rsidRPr="00DF732C">
        <w:rPr>
          <w:rFonts w:ascii="Times New Roman" w:hAnsi="Times New Roman" w:cs="Times New Roman"/>
          <w:b/>
          <w:bCs/>
          <w:sz w:val="24"/>
          <w:szCs w:val="24"/>
          <w:u w:val="single"/>
        </w:rPr>
        <w:t xml:space="preserve">муниципальная </w:t>
      </w:r>
      <w:r w:rsidR="004F71A1" w:rsidRPr="00333A95">
        <w:rPr>
          <w:rFonts w:ascii="Times New Roman" w:hAnsi="Times New Roman" w:cs="Times New Roman"/>
          <w:b/>
          <w:bCs/>
          <w:sz w:val="24"/>
          <w:szCs w:val="24"/>
        </w:rPr>
        <w:t>услуга</w:t>
      </w:r>
      <w:r w:rsidR="00A96EAF" w:rsidRPr="00333A95">
        <w:rPr>
          <w:rFonts w:ascii="Times New Roman" w:hAnsi="Times New Roman" w:cs="Times New Roman"/>
          <w:b/>
          <w:bCs/>
          <w:sz w:val="24"/>
          <w:szCs w:val="24"/>
        </w:rPr>
        <w:t xml:space="preserve"> оказывается бесплатно</w:t>
      </w:r>
      <w:r w:rsidR="002118DC" w:rsidRPr="00333A95">
        <w:rPr>
          <w:rFonts w:ascii="Times New Roman" w:hAnsi="Times New Roman" w:cs="Times New Roman"/>
          <w:b/>
          <w:bCs/>
          <w:sz w:val="24"/>
          <w:szCs w:val="24"/>
        </w:rPr>
        <w:t>.</w:t>
      </w:r>
    </w:p>
    <w:p w14:paraId="009F6034" w14:textId="77777777" w:rsidR="00C562BE" w:rsidRPr="002118DC" w:rsidRDefault="00C562BE"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 Порядок оказания муниципальной услуги:</w:t>
      </w:r>
    </w:p>
    <w:p w14:paraId="7D3A5899" w14:textId="77777777" w:rsidR="00C562BE" w:rsidRPr="002118DC" w:rsidRDefault="00C562BE" w:rsidP="002118DC">
      <w:pPr>
        <w:pStyle w:val="ConsPlusNormal"/>
        <w:spacing w:before="220"/>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5.1. Нормативные правовые акты, регулирующие порядок оказания муниципальной услуги (наименование, номер и дата нормативного правового акта):</w:t>
      </w:r>
    </w:p>
    <w:p w14:paraId="4265CEC7" w14:textId="4F0BB6E4"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1) Конвенция о правах ребенка, одобренная Генеральной Ассамблеей ООН 20.11.1989;</w:t>
      </w:r>
    </w:p>
    <w:p w14:paraId="56BA7000" w14:textId="1FBE8CBA"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2) Конституция Российской Федерации от 12.12.1993;</w:t>
      </w:r>
    </w:p>
    <w:p w14:paraId="49678352" w14:textId="2E3C99B2"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3) Закон Р</w:t>
      </w:r>
      <w:r w:rsidR="00372AE6">
        <w:rPr>
          <w:rFonts w:ascii="Times New Roman" w:hAnsi="Times New Roman" w:cs="Times New Roman"/>
        </w:rPr>
        <w:t>оссийской Федерации</w:t>
      </w:r>
      <w:r w:rsidRPr="002118DC">
        <w:rPr>
          <w:rFonts w:ascii="Times New Roman" w:hAnsi="Times New Roman" w:cs="Times New Roman"/>
        </w:rPr>
        <w:t xml:space="preserve"> от 07.02.1992 № 2300-1 «О защите прав потребителей»;</w:t>
      </w:r>
    </w:p>
    <w:p w14:paraId="2325BA08" w14:textId="4D8B0C41"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4) </w:t>
      </w:r>
      <w:r w:rsidR="00372AE6">
        <w:rPr>
          <w:rFonts w:ascii="Times New Roman" w:hAnsi="Times New Roman" w:cs="Times New Roman"/>
        </w:rPr>
        <w:t xml:space="preserve">Федеральный закон от </w:t>
      </w:r>
      <w:r w:rsidRPr="002118DC">
        <w:rPr>
          <w:rFonts w:ascii="Times New Roman" w:hAnsi="Times New Roman" w:cs="Times New Roman"/>
        </w:rPr>
        <w:t>06.10.2003 № 131-ФЗ «Об общих принципах организации местного самоуправления в Российской Федерации»;</w:t>
      </w:r>
    </w:p>
    <w:p w14:paraId="795E8531" w14:textId="495E2AFA"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5) </w:t>
      </w:r>
      <w:r w:rsidR="00372AE6">
        <w:rPr>
          <w:rFonts w:ascii="Times New Roman" w:hAnsi="Times New Roman" w:cs="Times New Roman"/>
        </w:rPr>
        <w:t xml:space="preserve">Федеральный закон от </w:t>
      </w:r>
      <w:r w:rsidRPr="002118DC">
        <w:rPr>
          <w:rFonts w:ascii="Times New Roman" w:hAnsi="Times New Roman" w:cs="Times New Roman"/>
        </w:rPr>
        <w:t xml:space="preserve">29.12.2012 № 273-ФЗ «Об образовании в Российской Федерации»; </w:t>
      </w:r>
    </w:p>
    <w:p w14:paraId="3A28A329" w14:textId="6CA27384"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6) </w:t>
      </w:r>
      <w:r w:rsidR="00372AE6">
        <w:rPr>
          <w:rFonts w:ascii="Times New Roman" w:hAnsi="Times New Roman" w:cs="Times New Roman"/>
        </w:rPr>
        <w:t xml:space="preserve">Федеральный закон от </w:t>
      </w:r>
      <w:r w:rsidRPr="002118DC">
        <w:rPr>
          <w:rFonts w:ascii="Times New Roman" w:hAnsi="Times New Roman" w:cs="Times New Roman"/>
        </w:rPr>
        <w:t>04.12.2007 № 329 «О физической культуре и спорте в Российской Федерации»;</w:t>
      </w:r>
    </w:p>
    <w:p w14:paraId="44082733" w14:textId="5BBCDC3D"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7) </w:t>
      </w:r>
      <w:r w:rsidR="00372AE6">
        <w:rPr>
          <w:rFonts w:ascii="Times New Roman" w:hAnsi="Times New Roman" w:cs="Times New Roman"/>
        </w:rPr>
        <w:t xml:space="preserve">Федеральный закон от </w:t>
      </w:r>
      <w:r w:rsidRPr="002118DC">
        <w:rPr>
          <w:rFonts w:ascii="Times New Roman" w:hAnsi="Times New Roman" w:cs="Times New Roman"/>
        </w:rPr>
        <w:t xml:space="preserve">24.07.1998 № 124-ФЗ «Об основных гарантиях прав ребенка в Российской Федерации»; </w:t>
      </w:r>
    </w:p>
    <w:p w14:paraId="07D49810" w14:textId="51FF5650" w:rsidR="0078509B"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lastRenderedPageBreak/>
        <w:t xml:space="preserve">8) </w:t>
      </w:r>
      <w:r w:rsidR="00372AE6">
        <w:rPr>
          <w:rFonts w:ascii="Times New Roman" w:hAnsi="Times New Roman" w:cs="Times New Roman"/>
        </w:rPr>
        <w:t xml:space="preserve">Федеральный закон от </w:t>
      </w:r>
      <w:r w:rsidRPr="002118DC">
        <w:rPr>
          <w:rFonts w:ascii="Times New Roman" w:hAnsi="Times New Roman" w:cs="Times New Roman"/>
        </w:rPr>
        <w:t>24.06.1999 № 120-ФЗ «Об основах системы профилактики безнадзорности и правонарушений несовершеннолетних»;</w:t>
      </w:r>
    </w:p>
    <w:p w14:paraId="01DA4AB3" w14:textId="346CCB80"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9) </w:t>
      </w:r>
      <w:r w:rsidR="00372AE6">
        <w:rPr>
          <w:rFonts w:ascii="Times New Roman" w:hAnsi="Times New Roman" w:cs="Times New Roman"/>
        </w:rPr>
        <w:t xml:space="preserve">Федеральный закон от </w:t>
      </w:r>
      <w:r w:rsidRPr="002118DC">
        <w:rPr>
          <w:rFonts w:ascii="Times New Roman" w:hAnsi="Times New Roman" w:cs="Times New Roman"/>
        </w:rPr>
        <w:t>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2E7060F0"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10) </w:t>
      </w:r>
      <w:r w:rsidR="004A6CDD" w:rsidRPr="002118DC">
        <w:rPr>
          <w:rFonts w:ascii="Times New Roman" w:hAnsi="Times New Roman" w:cs="Times New Roman"/>
        </w:rPr>
        <w:t>Постановление главы городского округа Богданович от 25.01.2021 № 67 «Об утверждении Порядка формирования муниципального задания в отношении муниципальных учреждений городского округа Богдановичи, финансового обеспечения выполнения муниципального задания, порядка определения нормативных затрат на оказание муниципальными учреждениями муниципальных услуг (выполнения работ) нормативных затрат на содержание муниципального имущества муниципальных учреждений и методических рекомендаций по установлению общих требований к порядку расчета объема финансового обеспечения выполнения муниципального задания на оказание муниципальных услуг (выполнения работ)»</w:t>
      </w:r>
      <w:r w:rsidRPr="002118DC">
        <w:rPr>
          <w:rFonts w:ascii="Times New Roman" w:hAnsi="Times New Roman" w:cs="Times New Roman"/>
        </w:rPr>
        <w:t>;</w:t>
      </w:r>
    </w:p>
    <w:p w14:paraId="28439B9A" w14:textId="0C1D36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11) Устав городского округа Богданович принят </w:t>
      </w:r>
      <w:r w:rsidR="002118DC" w:rsidRPr="002118DC">
        <w:rPr>
          <w:rFonts w:ascii="Times New Roman" w:hAnsi="Times New Roman" w:cs="Times New Roman"/>
        </w:rPr>
        <w:t>р</w:t>
      </w:r>
      <w:r w:rsidRPr="002118DC">
        <w:rPr>
          <w:rFonts w:ascii="Times New Roman" w:hAnsi="Times New Roman" w:cs="Times New Roman"/>
        </w:rPr>
        <w:t>ешением Думы МО «Богдановичский район» от 26.05.2005 № 39;</w:t>
      </w:r>
    </w:p>
    <w:p w14:paraId="44B52734" w14:textId="693F5DA3" w:rsidR="0078509B"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12) Устав Муниципального бюджетного учреждения</w:t>
      </w:r>
      <w:r w:rsidR="00A77930">
        <w:rPr>
          <w:rFonts w:ascii="Times New Roman" w:hAnsi="Times New Roman" w:cs="Times New Roman"/>
        </w:rPr>
        <w:t xml:space="preserve"> дополнительного образования</w:t>
      </w:r>
      <w:r w:rsidRPr="002118DC">
        <w:rPr>
          <w:rFonts w:ascii="Times New Roman" w:hAnsi="Times New Roman" w:cs="Times New Roman"/>
        </w:rPr>
        <w:t xml:space="preserve"> Спо</w:t>
      </w:r>
      <w:r w:rsidR="00A40832">
        <w:rPr>
          <w:rFonts w:ascii="Times New Roman" w:hAnsi="Times New Roman" w:cs="Times New Roman"/>
        </w:rPr>
        <w:t>ртивная школа «Факел»</w:t>
      </w:r>
      <w:r w:rsidR="00A77930">
        <w:rPr>
          <w:rFonts w:ascii="Times New Roman" w:hAnsi="Times New Roman" w:cs="Times New Roman"/>
        </w:rPr>
        <w:tab/>
      </w:r>
      <w:r w:rsidRPr="002118DC">
        <w:rPr>
          <w:rFonts w:ascii="Times New Roman" w:hAnsi="Times New Roman" w:cs="Times New Roman"/>
        </w:rPr>
        <w:t>утвержденный главой городского</w:t>
      </w:r>
      <w:r w:rsidR="00A40832">
        <w:rPr>
          <w:rFonts w:ascii="Times New Roman" w:hAnsi="Times New Roman" w:cs="Times New Roman"/>
        </w:rPr>
        <w:t xml:space="preserve"> округа Богданович от 27.12.2022 № 1958</w:t>
      </w:r>
      <w:r w:rsidRPr="002118DC">
        <w:rPr>
          <w:rFonts w:ascii="Times New Roman" w:hAnsi="Times New Roman" w:cs="Times New Roman"/>
        </w:rPr>
        <w:t>.</w:t>
      </w:r>
    </w:p>
    <w:p w14:paraId="4DC18B2E" w14:textId="1AC71AD8" w:rsidR="00C562BE" w:rsidRPr="002118DC" w:rsidRDefault="00A96EAF"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w:t>
      </w:r>
      <w:r w:rsidR="00C562BE" w:rsidRPr="002118DC">
        <w:rPr>
          <w:rFonts w:ascii="Times New Roman" w:hAnsi="Times New Roman" w:cs="Times New Roman"/>
          <w:sz w:val="24"/>
          <w:szCs w:val="24"/>
        </w:rPr>
        <w:t>.2. Порядок информирования потенциальных потребителей 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7446"/>
        <w:gridCol w:w="3150"/>
      </w:tblGrid>
      <w:tr w:rsidR="00C562BE" w:rsidRPr="002118DC" w14:paraId="6F4A6B97" w14:textId="77777777" w:rsidTr="00333A95">
        <w:tc>
          <w:tcPr>
            <w:tcW w:w="4598" w:type="dxa"/>
            <w:vAlign w:val="center"/>
          </w:tcPr>
          <w:p w14:paraId="15053935"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Способ информирования</w:t>
            </w:r>
          </w:p>
        </w:tc>
        <w:tc>
          <w:tcPr>
            <w:tcW w:w="7446" w:type="dxa"/>
            <w:vAlign w:val="center"/>
          </w:tcPr>
          <w:p w14:paraId="04706366"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Состав размещаемой информации</w:t>
            </w:r>
          </w:p>
        </w:tc>
        <w:tc>
          <w:tcPr>
            <w:tcW w:w="3150" w:type="dxa"/>
            <w:vAlign w:val="center"/>
          </w:tcPr>
          <w:p w14:paraId="66A1FBEC"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Частота обновления информации</w:t>
            </w:r>
          </w:p>
        </w:tc>
      </w:tr>
      <w:tr w:rsidR="00C562BE" w:rsidRPr="002118DC" w14:paraId="7995F952" w14:textId="77777777" w:rsidTr="00333A95">
        <w:tc>
          <w:tcPr>
            <w:tcW w:w="4598" w:type="dxa"/>
            <w:vAlign w:val="center"/>
          </w:tcPr>
          <w:p w14:paraId="150E7E6A"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7446" w:type="dxa"/>
            <w:vAlign w:val="center"/>
          </w:tcPr>
          <w:p w14:paraId="6814540A"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3150" w:type="dxa"/>
            <w:vAlign w:val="center"/>
          </w:tcPr>
          <w:p w14:paraId="6EE8F1ED"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r>
      <w:tr w:rsidR="00A96EAF" w:rsidRPr="002118DC" w14:paraId="0DF93778" w14:textId="77777777" w:rsidTr="007D0491">
        <w:tc>
          <w:tcPr>
            <w:tcW w:w="4598" w:type="dxa"/>
            <w:vAlign w:val="center"/>
          </w:tcPr>
          <w:p w14:paraId="098AB21B" w14:textId="77777777" w:rsidR="00A96EAF" w:rsidRPr="002118DC" w:rsidRDefault="00A96EAF"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1. Размещение информации на информационных стендах в учреждении </w:t>
            </w:r>
          </w:p>
        </w:tc>
        <w:tc>
          <w:tcPr>
            <w:tcW w:w="7446" w:type="dxa"/>
            <w:vAlign w:val="center"/>
          </w:tcPr>
          <w:p w14:paraId="28DF7E44" w14:textId="0F741782"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w:t>
            </w:r>
            <w:r w:rsidR="00333A95">
              <w:rPr>
                <w:rFonts w:ascii="Times New Roman" w:hAnsi="Times New Roman" w:cs="Times New Roman"/>
                <w:sz w:val="24"/>
                <w:szCs w:val="24"/>
              </w:rPr>
              <w:t xml:space="preserve"> </w:t>
            </w:r>
            <w:r w:rsidRPr="002118DC">
              <w:rPr>
                <w:rFonts w:ascii="Times New Roman" w:hAnsi="Times New Roman" w:cs="Times New Roman"/>
                <w:sz w:val="24"/>
                <w:szCs w:val="24"/>
              </w:rPr>
              <w:t>Сведения о типе, виде и наименовании учреждения, перечень программ спортивной подготовки по видам спорта, формы и строки их реализации.</w:t>
            </w:r>
          </w:p>
          <w:p w14:paraId="20FBC2FB" w14:textId="73B67F0F" w:rsidR="00A96EAF"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w:t>
            </w:r>
            <w:r w:rsidR="00333A95">
              <w:rPr>
                <w:rFonts w:ascii="Times New Roman" w:hAnsi="Times New Roman" w:cs="Times New Roman"/>
                <w:sz w:val="24"/>
                <w:szCs w:val="24"/>
              </w:rPr>
              <w:t xml:space="preserve"> </w:t>
            </w:r>
            <w:r w:rsidRPr="002118DC">
              <w:rPr>
                <w:rFonts w:ascii="Times New Roman" w:hAnsi="Times New Roman" w:cs="Times New Roman"/>
                <w:sz w:val="24"/>
                <w:szCs w:val="24"/>
              </w:rPr>
              <w:t>Расписание занятий, планы мероприятий, результаты соревнований и т.д.</w:t>
            </w:r>
          </w:p>
        </w:tc>
        <w:tc>
          <w:tcPr>
            <w:tcW w:w="3150" w:type="dxa"/>
          </w:tcPr>
          <w:p w14:paraId="7573ED93" w14:textId="77777777" w:rsidR="0078509B" w:rsidRPr="002118DC" w:rsidRDefault="0078509B" w:rsidP="007D0491">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 мере изменения информации</w:t>
            </w:r>
          </w:p>
          <w:p w14:paraId="7B6E0ACC" w14:textId="77777777" w:rsidR="0078509B" w:rsidRPr="002118DC" w:rsidRDefault="0078509B" w:rsidP="007D0491">
            <w:pPr>
              <w:pStyle w:val="ConsPlusNormal"/>
              <w:contextualSpacing/>
              <w:rPr>
                <w:rFonts w:ascii="Times New Roman" w:hAnsi="Times New Roman" w:cs="Times New Roman"/>
                <w:sz w:val="24"/>
                <w:szCs w:val="24"/>
              </w:rPr>
            </w:pPr>
          </w:p>
          <w:p w14:paraId="47A1319D" w14:textId="77777777" w:rsidR="00A96EAF" w:rsidRPr="002118DC" w:rsidRDefault="0078509B" w:rsidP="007D0491">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 мере необходимости</w:t>
            </w:r>
          </w:p>
        </w:tc>
      </w:tr>
      <w:tr w:rsidR="00A96EAF" w:rsidRPr="002118DC" w14:paraId="7EBA8F41" w14:textId="77777777" w:rsidTr="00333A95">
        <w:tc>
          <w:tcPr>
            <w:tcW w:w="4598" w:type="dxa"/>
            <w:vAlign w:val="center"/>
          </w:tcPr>
          <w:p w14:paraId="2CD1AB7F" w14:textId="77777777" w:rsidR="00A96EAF" w:rsidRPr="002118DC" w:rsidRDefault="00A96EAF"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2.Размещение информации в сети Интернет (на официальном сайте городского округа Богданович; сайт bus.gov.ru и сайт учреждения) </w:t>
            </w:r>
          </w:p>
        </w:tc>
        <w:tc>
          <w:tcPr>
            <w:tcW w:w="7446" w:type="dxa"/>
            <w:vAlign w:val="center"/>
          </w:tcPr>
          <w:p w14:paraId="02ACE3C2"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1. Информация о дате создания Учреждения; </w:t>
            </w:r>
          </w:p>
          <w:p w14:paraId="3DAA3AEE"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структуре Учреждения; </w:t>
            </w:r>
          </w:p>
          <w:p w14:paraId="46A391CE"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реализуемых программ спортивной подготовки, с указанием количества занимающихся; </w:t>
            </w:r>
          </w:p>
          <w:p w14:paraId="0C1D7869"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об государственных стандартах спортивной подготовки и о требованиях; </w:t>
            </w:r>
          </w:p>
          <w:p w14:paraId="61A10F30"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персональном составе работников с указанием уровня образования и квалификации; </w:t>
            </w:r>
          </w:p>
          <w:p w14:paraId="7AD0835E"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материально-техническом обеспечении и об оснащенности образовательного процесса; </w:t>
            </w:r>
          </w:p>
          <w:p w14:paraId="2C4CB2AC"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lastRenderedPageBreak/>
              <w:t xml:space="preserve">о поступлении, расходовании финансовых и материальных средств по итогам финансового года. </w:t>
            </w:r>
          </w:p>
          <w:p w14:paraId="156F3E56"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Размещение муниципального задания. Отчета об исполнении муниципального задания.</w:t>
            </w:r>
          </w:p>
          <w:p w14:paraId="7B000088"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 КОПИИ:</w:t>
            </w:r>
          </w:p>
          <w:p w14:paraId="4A2166C7"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Утвержденного в установленном порядке плана финансово-хозяйственной деятельности Учреждения; </w:t>
            </w:r>
          </w:p>
          <w:p w14:paraId="7E70C66B"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Устав учреждения; </w:t>
            </w:r>
          </w:p>
          <w:p w14:paraId="4778E6D0" w14:textId="77777777" w:rsidR="00A96EAF"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распорядительного акта о закрепленной территории.</w:t>
            </w:r>
          </w:p>
        </w:tc>
        <w:tc>
          <w:tcPr>
            <w:tcW w:w="3150" w:type="dxa"/>
            <w:vAlign w:val="center"/>
          </w:tcPr>
          <w:p w14:paraId="043BA1CB" w14:textId="77777777" w:rsidR="00A96EAF"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lastRenderedPageBreak/>
              <w:t>По мере изменения информации</w:t>
            </w:r>
          </w:p>
        </w:tc>
      </w:tr>
    </w:tbl>
    <w:p w14:paraId="5616BEC0" w14:textId="77777777" w:rsidR="00C562BE" w:rsidRPr="002118DC" w:rsidRDefault="00C562BE" w:rsidP="002118DC">
      <w:pPr>
        <w:pStyle w:val="ConsPlusNormal"/>
        <w:contextualSpacing/>
        <w:jc w:val="center"/>
        <w:outlineLvl w:val="2"/>
        <w:rPr>
          <w:rFonts w:ascii="Times New Roman" w:hAnsi="Times New Roman" w:cs="Times New Roman"/>
          <w:sz w:val="24"/>
          <w:szCs w:val="24"/>
        </w:rPr>
      </w:pPr>
    </w:p>
    <w:p w14:paraId="41A0BB9E" w14:textId="77777777" w:rsidR="00181940" w:rsidRPr="002118DC" w:rsidRDefault="00181940"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Раздел 2</w:t>
      </w:r>
    </w:p>
    <w:p w14:paraId="1ABDA74A" w14:textId="7D4FEDA6" w:rsidR="0078509B" w:rsidRPr="002118DC" w:rsidRDefault="0078509B" w:rsidP="002118DC">
      <w:pPr>
        <w:pStyle w:val="ConsPlusNormal"/>
        <w:numPr>
          <w:ilvl w:val="0"/>
          <w:numId w:val="5"/>
        </w:numPr>
        <w:ind w:left="0"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Характеристики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3"/>
        <w:gridCol w:w="2268"/>
        <w:gridCol w:w="1843"/>
        <w:gridCol w:w="1879"/>
        <w:gridCol w:w="1842"/>
        <w:gridCol w:w="2410"/>
        <w:gridCol w:w="1949"/>
      </w:tblGrid>
      <w:tr w:rsidR="0078509B" w:rsidRPr="002118DC" w14:paraId="3EAB82B2" w14:textId="77777777" w:rsidTr="00564ED3">
        <w:tc>
          <w:tcPr>
            <w:tcW w:w="3003" w:type="dxa"/>
            <w:vMerge w:val="restart"/>
            <w:vAlign w:val="center"/>
          </w:tcPr>
          <w:p w14:paraId="78C78B29"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Наименование </w:t>
            </w:r>
            <w:r w:rsidR="004F71A1" w:rsidRPr="002118DC">
              <w:rPr>
                <w:rFonts w:ascii="Times New Roman" w:hAnsi="Times New Roman" w:cs="Times New Roman"/>
                <w:sz w:val="24"/>
                <w:szCs w:val="24"/>
              </w:rPr>
              <w:t>муниципальной услуги</w:t>
            </w:r>
          </w:p>
        </w:tc>
        <w:tc>
          <w:tcPr>
            <w:tcW w:w="2268" w:type="dxa"/>
            <w:vMerge w:val="restart"/>
            <w:vAlign w:val="center"/>
          </w:tcPr>
          <w:p w14:paraId="1A329676"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Уникальный номер реестровой записи</w:t>
            </w:r>
          </w:p>
        </w:tc>
        <w:tc>
          <w:tcPr>
            <w:tcW w:w="5564" w:type="dxa"/>
            <w:gridSpan w:val="3"/>
            <w:vAlign w:val="center"/>
          </w:tcPr>
          <w:p w14:paraId="21C2FC5E"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содержание работы </w:t>
            </w:r>
          </w:p>
          <w:p w14:paraId="50587146"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(по справочникам)</w:t>
            </w:r>
          </w:p>
        </w:tc>
        <w:tc>
          <w:tcPr>
            <w:tcW w:w="4359" w:type="dxa"/>
            <w:gridSpan w:val="2"/>
            <w:vAlign w:val="center"/>
          </w:tcPr>
          <w:p w14:paraId="6BFE5D13" w14:textId="77777777" w:rsidR="004F71A1"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условия (формы) </w:t>
            </w:r>
            <w:r w:rsidR="004F71A1" w:rsidRPr="002118DC">
              <w:rPr>
                <w:rFonts w:ascii="Times New Roman" w:hAnsi="Times New Roman" w:cs="Times New Roman"/>
                <w:sz w:val="24"/>
                <w:szCs w:val="24"/>
              </w:rPr>
              <w:t xml:space="preserve">оказания муниципальной услуги </w:t>
            </w:r>
          </w:p>
          <w:p w14:paraId="18458928"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(по справочникам)</w:t>
            </w:r>
          </w:p>
        </w:tc>
      </w:tr>
      <w:tr w:rsidR="00EF6C46" w:rsidRPr="002118DC" w14:paraId="061F90B6" w14:textId="77777777" w:rsidTr="00A8463D">
        <w:tc>
          <w:tcPr>
            <w:tcW w:w="3003" w:type="dxa"/>
            <w:vMerge/>
            <w:vAlign w:val="center"/>
          </w:tcPr>
          <w:p w14:paraId="54C1C539" w14:textId="77777777" w:rsidR="00EF6C46" w:rsidRPr="002118DC" w:rsidRDefault="00EF6C46" w:rsidP="002118DC">
            <w:pPr>
              <w:contextualSpacing/>
              <w:rPr>
                <w:rFonts w:ascii="Times New Roman" w:hAnsi="Times New Roman" w:cs="Times New Roman"/>
              </w:rPr>
            </w:pPr>
          </w:p>
        </w:tc>
        <w:tc>
          <w:tcPr>
            <w:tcW w:w="2268" w:type="dxa"/>
            <w:vMerge/>
            <w:vAlign w:val="center"/>
          </w:tcPr>
          <w:p w14:paraId="28B7FE64" w14:textId="77777777" w:rsidR="00EF6C46" w:rsidRPr="002118DC" w:rsidRDefault="00EF6C46" w:rsidP="002118DC">
            <w:pPr>
              <w:contextualSpacing/>
              <w:rPr>
                <w:rFonts w:ascii="Times New Roman" w:hAnsi="Times New Roman" w:cs="Times New Roman"/>
              </w:rPr>
            </w:pPr>
          </w:p>
        </w:tc>
        <w:tc>
          <w:tcPr>
            <w:tcW w:w="1843" w:type="dxa"/>
            <w:vAlign w:val="center"/>
          </w:tcPr>
          <w:p w14:paraId="3C33288E" w14:textId="5B8A7DEA" w:rsidR="00EF6C46" w:rsidRDefault="00137002">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Спортивная подготовка по неолимпийским видам спорта </w:t>
            </w:r>
          </w:p>
          <w:p w14:paraId="512B5F43" w14:textId="0A0DD2BB" w:rsidR="00EF6C46" w:rsidRPr="00564ED3" w:rsidRDefault="00EF6C46"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1879" w:type="dxa"/>
            <w:vAlign w:val="center"/>
          </w:tcPr>
          <w:p w14:paraId="5F620F05"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5918AD44" w14:textId="77777777" w:rsidR="00A8463D" w:rsidRDefault="00A8463D">
            <w:pPr>
              <w:pStyle w:val="ConsPlusNormal"/>
              <w:pBdr>
                <w:bottom w:val="single" w:sz="12" w:space="1" w:color="auto"/>
              </w:pBdr>
              <w:spacing w:line="256" w:lineRule="auto"/>
              <w:jc w:val="center"/>
              <w:rPr>
                <w:rFonts w:ascii="Times New Roman" w:hAnsi="Times New Roman" w:cs="Times New Roman"/>
                <w:sz w:val="24"/>
                <w:szCs w:val="24"/>
              </w:rPr>
            </w:pPr>
          </w:p>
          <w:p w14:paraId="22BBDD07" w14:textId="77777777" w:rsidR="00A8463D" w:rsidRDefault="00A8463D">
            <w:pPr>
              <w:pStyle w:val="ConsPlusNormal"/>
              <w:pBdr>
                <w:bottom w:val="single" w:sz="12" w:space="1" w:color="auto"/>
              </w:pBdr>
              <w:spacing w:line="256" w:lineRule="auto"/>
              <w:jc w:val="center"/>
              <w:rPr>
                <w:rFonts w:ascii="Times New Roman" w:hAnsi="Times New Roman" w:cs="Times New Roman"/>
                <w:sz w:val="24"/>
                <w:szCs w:val="24"/>
              </w:rPr>
            </w:pPr>
          </w:p>
          <w:p w14:paraId="61C2C21E"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7847EE92" w14:textId="4D0AB041" w:rsidR="00EF6C46" w:rsidRPr="00564ED3" w:rsidRDefault="00EF6C46"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1842" w:type="dxa"/>
            <w:vAlign w:val="center"/>
          </w:tcPr>
          <w:p w14:paraId="1FADF154"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1C1B086C" w14:textId="77777777" w:rsidR="00A8463D" w:rsidRDefault="00A8463D">
            <w:pPr>
              <w:pStyle w:val="ConsPlusNormal"/>
              <w:pBdr>
                <w:bottom w:val="single" w:sz="12" w:space="1" w:color="auto"/>
              </w:pBdr>
              <w:spacing w:line="256" w:lineRule="auto"/>
              <w:jc w:val="center"/>
              <w:rPr>
                <w:rFonts w:ascii="Times New Roman" w:hAnsi="Times New Roman" w:cs="Times New Roman"/>
                <w:sz w:val="24"/>
                <w:szCs w:val="24"/>
              </w:rPr>
            </w:pPr>
          </w:p>
          <w:p w14:paraId="541ED786" w14:textId="77777777" w:rsidR="00A8463D" w:rsidRDefault="00A8463D">
            <w:pPr>
              <w:pStyle w:val="ConsPlusNormal"/>
              <w:pBdr>
                <w:bottom w:val="single" w:sz="12" w:space="1" w:color="auto"/>
              </w:pBdr>
              <w:spacing w:line="256" w:lineRule="auto"/>
              <w:jc w:val="center"/>
              <w:rPr>
                <w:rFonts w:ascii="Times New Roman" w:hAnsi="Times New Roman" w:cs="Times New Roman"/>
                <w:sz w:val="24"/>
                <w:szCs w:val="24"/>
              </w:rPr>
            </w:pPr>
          </w:p>
          <w:p w14:paraId="079DF595"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41073AE4" w14:textId="7D8A24E3" w:rsidR="00EF6C46" w:rsidRPr="00564ED3" w:rsidRDefault="00EF6C46"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2410" w:type="dxa"/>
            <w:vAlign w:val="center"/>
          </w:tcPr>
          <w:p w14:paraId="3E3F03AD" w14:textId="77777777" w:rsidR="00A8463D" w:rsidRDefault="00A8463D">
            <w:pPr>
              <w:pStyle w:val="ConsPlusNormal"/>
              <w:pBdr>
                <w:bottom w:val="single" w:sz="12" w:space="1" w:color="auto"/>
              </w:pBdr>
              <w:spacing w:line="256" w:lineRule="auto"/>
              <w:jc w:val="center"/>
              <w:rPr>
                <w:rFonts w:ascii="Times New Roman" w:eastAsiaTheme="minorEastAsia" w:hAnsi="Times New Roman" w:cs="Times New Roman"/>
                <w:sz w:val="24"/>
                <w:szCs w:val="24"/>
              </w:rPr>
            </w:pPr>
          </w:p>
          <w:p w14:paraId="127CCF14" w14:textId="77777777" w:rsidR="00A8463D" w:rsidRDefault="00A8463D">
            <w:pPr>
              <w:pStyle w:val="ConsPlusNormal"/>
              <w:pBdr>
                <w:bottom w:val="single" w:sz="12" w:space="1" w:color="auto"/>
              </w:pBdr>
              <w:spacing w:line="256" w:lineRule="auto"/>
              <w:jc w:val="center"/>
              <w:rPr>
                <w:rFonts w:ascii="Times New Roman" w:eastAsiaTheme="minorEastAsia" w:hAnsi="Times New Roman" w:cs="Times New Roman"/>
                <w:sz w:val="24"/>
                <w:szCs w:val="24"/>
              </w:rPr>
            </w:pPr>
          </w:p>
          <w:p w14:paraId="3249CAF1" w14:textId="4F9F300F"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eastAsiaTheme="minorEastAsia" w:hAnsi="Times New Roman" w:cs="Times New Roman"/>
                <w:sz w:val="24"/>
                <w:szCs w:val="24"/>
              </w:rPr>
              <w:t>Этап спортивной подготовки</w:t>
            </w:r>
          </w:p>
          <w:p w14:paraId="1088A614" w14:textId="6013C77C" w:rsidR="00EF6C46" w:rsidRPr="00564ED3" w:rsidRDefault="00EF6C46"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1949" w:type="dxa"/>
            <w:vAlign w:val="center"/>
          </w:tcPr>
          <w:p w14:paraId="4ED7DBE5"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34BDF880" w14:textId="77777777" w:rsidR="00A8463D" w:rsidRDefault="00A8463D" w:rsidP="00A8463D">
            <w:pPr>
              <w:pStyle w:val="ConsPlusNormal"/>
              <w:pBdr>
                <w:bottom w:val="single" w:sz="12" w:space="1" w:color="auto"/>
              </w:pBdr>
              <w:spacing w:line="256" w:lineRule="auto"/>
              <w:rPr>
                <w:rFonts w:ascii="Times New Roman" w:hAnsi="Times New Roman" w:cs="Times New Roman"/>
                <w:sz w:val="24"/>
                <w:szCs w:val="24"/>
              </w:rPr>
            </w:pPr>
          </w:p>
          <w:p w14:paraId="4A1BBA1B"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76F30E6E" w14:textId="77777777" w:rsidR="00A8463D" w:rsidRDefault="00A8463D">
            <w:pPr>
              <w:pStyle w:val="ConsPlusNormal"/>
              <w:pBdr>
                <w:bottom w:val="single" w:sz="12" w:space="1" w:color="auto"/>
              </w:pBdr>
              <w:spacing w:line="256" w:lineRule="auto"/>
              <w:jc w:val="center"/>
              <w:rPr>
                <w:rFonts w:ascii="Times New Roman" w:hAnsi="Times New Roman" w:cs="Times New Roman"/>
                <w:sz w:val="24"/>
                <w:szCs w:val="24"/>
              </w:rPr>
            </w:pPr>
          </w:p>
          <w:p w14:paraId="7F8E033F" w14:textId="24291693" w:rsidR="00EF6C46" w:rsidRPr="00564ED3" w:rsidRDefault="00EF6C46"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r>
      <w:tr w:rsidR="00EF6C46" w:rsidRPr="002118DC" w14:paraId="0A2D2EDC" w14:textId="77777777" w:rsidTr="00A8463D">
        <w:tc>
          <w:tcPr>
            <w:tcW w:w="3003" w:type="dxa"/>
            <w:vAlign w:val="center"/>
          </w:tcPr>
          <w:p w14:paraId="03FF3D4F"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2268" w:type="dxa"/>
            <w:vAlign w:val="center"/>
          </w:tcPr>
          <w:p w14:paraId="71DFB319"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1843" w:type="dxa"/>
            <w:vAlign w:val="center"/>
          </w:tcPr>
          <w:p w14:paraId="2DE6B726"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879" w:type="dxa"/>
            <w:vAlign w:val="center"/>
          </w:tcPr>
          <w:p w14:paraId="070D0A65"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842" w:type="dxa"/>
            <w:vAlign w:val="center"/>
          </w:tcPr>
          <w:p w14:paraId="1A547326"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2410" w:type="dxa"/>
            <w:vAlign w:val="center"/>
          </w:tcPr>
          <w:p w14:paraId="34D243F5"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949" w:type="dxa"/>
            <w:vAlign w:val="center"/>
          </w:tcPr>
          <w:p w14:paraId="0185EEF7"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r>
      <w:tr w:rsidR="00EF6C46" w:rsidRPr="002118DC" w14:paraId="76C66B5A" w14:textId="77777777" w:rsidTr="00A8463D">
        <w:tc>
          <w:tcPr>
            <w:tcW w:w="3003" w:type="dxa"/>
            <w:vAlign w:val="center"/>
          </w:tcPr>
          <w:p w14:paraId="026B5916" w14:textId="0FB58403" w:rsidR="00EF6C46" w:rsidRPr="002118DC" w:rsidRDefault="00137002" w:rsidP="00137002">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Реализация дополнительных образовательных программ спортивной подготовки по неолимпийским видам спорта </w:t>
            </w:r>
          </w:p>
        </w:tc>
        <w:tc>
          <w:tcPr>
            <w:tcW w:w="2268" w:type="dxa"/>
            <w:vAlign w:val="center"/>
          </w:tcPr>
          <w:p w14:paraId="6B455195" w14:textId="081021E7" w:rsidR="00EF6C46" w:rsidRPr="002118DC" w:rsidRDefault="00137002"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854100О.99.0.БО53АГ84000</w:t>
            </w:r>
          </w:p>
        </w:tc>
        <w:tc>
          <w:tcPr>
            <w:tcW w:w="1843" w:type="dxa"/>
            <w:vAlign w:val="center"/>
          </w:tcPr>
          <w:p w14:paraId="5D57A63F"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Хоккей с мячом</w:t>
            </w:r>
          </w:p>
        </w:tc>
        <w:tc>
          <w:tcPr>
            <w:tcW w:w="1879" w:type="dxa"/>
            <w:vAlign w:val="center"/>
          </w:tcPr>
          <w:p w14:paraId="0691A16C"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1842" w:type="dxa"/>
            <w:vAlign w:val="center"/>
          </w:tcPr>
          <w:p w14:paraId="1BEA5A3E"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2410" w:type="dxa"/>
            <w:vAlign w:val="center"/>
          </w:tcPr>
          <w:p w14:paraId="0894C43C" w14:textId="41A9D4B6" w:rsidR="00EF6C46" w:rsidRPr="002118DC" w:rsidRDefault="00A8463D"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1949" w:type="dxa"/>
            <w:vAlign w:val="center"/>
          </w:tcPr>
          <w:p w14:paraId="4E38DEC1"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r>
    </w:tbl>
    <w:p w14:paraId="722B2479" w14:textId="03309540" w:rsidR="0078509B" w:rsidRPr="002118DC" w:rsidRDefault="0078509B" w:rsidP="00564ED3">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2. Категории потребителей </w:t>
      </w:r>
      <w:r w:rsidR="004F71A1" w:rsidRPr="002118DC">
        <w:rPr>
          <w:rFonts w:ascii="Times New Roman" w:hAnsi="Times New Roman" w:cs="Times New Roman"/>
          <w:sz w:val="24"/>
          <w:szCs w:val="24"/>
        </w:rPr>
        <w:t>муниципальной услуги</w:t>
      </w:r>
      <w:r w:rsidRPr="002118DC">
        <w:rPr>
          <w:rFonts w:ascii="Times New Roman" w:hAnsi="Times New Roman" w:cs="Times New Roman"/>
          <w:sz w:val="24"/>
          <w:szCs w:val="24"/>
        </w:rPr>
        <w:t xml:space="preserve">: </w:t>
      </w:r>
      <w:r w:rsidR="002118DC" w:rsidRPr="00A8463D">
        <w:rPr>
          <w:rFonts w:ascii="Times New Roman" w:hAnsi="Times New Roman" w:cs="Times New Roman"/>
          <w:sz w:val="24"/>
          <w:szCs w:val="24"/>
          <w:u w:val="single"/>
        </w:rPr>
        <w:t>фи</w:t>
      </w:r>
      <w:r w:rsidRPr="00A8463D">
        <w:rPr>
          <w:rFonts w:ascii="Times New Roman" w:hAnsi="Times New Roman" w:cs="Times New Roman"/>
          <w:sz w:val="24"/>
          <w:szCs w:val="24"/>
          <w:u w:val="single"/>
        </w:rPr>
        <w:t>зические лица</w:t>
      </w:r>
      <w:r w:rsidR="002118DC" w:rsidRPr="00A8463D">
        <w:rPr>
          <w:rFonts w:ascii="Times New Roman" w:hAnsi="Times New Roman" w:cs="Times New Roman"/>
          <w:sz w:val="24"/>
          <w:szCs w:val="24"/>
          <w:u w:val="single"/>
        </w:rPr>
        <w:t>.</w:t>
      </w:r>
      <w:r w:rsidRPr="002118DC">
        <w:rPr>
          <w:rFonts w:ascii="Times New Roman" w:hAnsi="Times New Roman" w:cs="Times New Roman"/>
          <w:sz w:val="24"/>
          <w:szCs w:val="24"/>
        </w:rPr>
        <w:t xml:space="preserve"> </w:t>
      </w:r>
    </w:p>
    <w:p w14:paraId="7C23357B" w14:textId="77777777" w:rsidR="0078509B" w:rsidRPr="002118DC" w:rsidRDefault="0078509B"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 Показатели, характеризующие объем и качество </w:t>
      </w:r>
      <w:r w:rsidR="004F71A1" w:rsidRPr="002118DC">
        <w:rPr>
          <w:rFonts w:ascii="Times New Roman" w:hAnsi="Times New Roman" w:cs="Times New Roman"/>
          <w:sz w:val="24"/>
          <w:szCs w:val="24"/>
        </w:rPr>
        <w:t>муниципальной услуги</w:t>
      </w:r>
      <w:r w:rsidRPr="002118DC">
        <w:rPr>
          <w:rFonts w:ascii="Times New Roman" w:hAnsi="Times New Roman" w:cs="Times New Roman"/>
          <w:sz w:val="24"/>
          <w:szCs w:val="24"/>
        </w:rPr>
        <w:t>:</w:t>
      </w:r>
    </w:p>
    <w:p w14:paraId="6DC7B5E1" w14:textId="4C0768DF" w:rsidR="0078509B" w:rsidRPr="002118DC" w:rsidRDefault="0078509B"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lastRenderedPageBreak/>
        <w:t xml:space="preserve">3.1. Показатели, характеризующие качество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58"/>
        <w:gridCol w:w="1783"/>
        <w:gridCol w:w="1559"/>
        <w:gridCol w:w="1776"/>
        <w:gridCol w:w="1059"/>
        <w:gridCol w:w="1134"/>
        <w:gridCol w:w="1560"/>
        <w:gridCol w:w="1665"/>
      </w:tblGrid>
      <w:tr w:rsidR="00130635" w:rsidRPr="002118DC" w14:paraId="2DADCC0C" w14:textId="77777777" w:rsidTr="00EB0CDC">
        <w:tc>
          <w:tcPr>
            <w:tcW w:w="4658" w:type="dxa"/>
            <w:vMerge w:val="restart"/>
            <w:vAlign w:val="center"/>
          </w:tcPr>
          <w:p w14:paraId="21995EDE"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3342" w:type="dxa"/>
            <w:gridSpan w:val="2"/>
            <w:vAlign w:val="center"/>
          </w:tcPr>
          <w:p w14:paraId="13D9344E"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3969" w:type="dxa"/>
            <w:gridSpan w:val="3"/>
            <w:vAlign w:val="center"/>
          </w:tcPr>
          <w:p w14:paraId="0EB85D05"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1560" w:type="dxa"/>
            <w:vMerge w:val="restart"/>
            <w:vAlign w:val="center"/>
          </w:tcPr>
          <w:p w14:paraId="51D543A2"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p>
        </w:tc>
        <w:tc>
          <w:tcPr>
            <w:tcW w:w="1665" w:type="dxa"/>
            <w:vMerge w:val="restart"/>
            <w:vAlign w:val="center"/>
          </w:tcPr>
          <w:p w14:paraId="7D908E3E"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Коэффициент весомости </w:t>
            </w:r>
          </w:p>
        </w:tc>
      </w:tr>
      <w:tr w:rsidR="00130635" w:rsidRPr="002118DC" w14:paraId="7B68F5E7" w14:textId="77777777" w:rsidTr="00EB0CDC">
        <w:tc>
          <w:tcPr>
            <w:tcW w:w="4658" w:type="dxa"/>
            <w:vMerge/>
            <w:vAlign w:val="center"/>
          </w:tcPr>
          <w:p w14:paraId="7F79B502" w14:textId="77777777" w:rsidR="00130635" w:rsidRPr="002118DC" w:rsidRDefault="00130635" w:rsidP="002118DC">
            <w:pPr>
              <w:contextualSpacing/>
              <w:rPr>
                <w:rFonts w:ascii="Times New Roman" w:hAnsi="Times New Roman" w:cs="Times New Roman"/>
              </w:rPr>
            </w:pPr>
          </w:p>
        </w:tc>
        <w:tc>
          <w:tcPr>
            <w:tcW w:w="1783" w:type="dxa"/>
            <w:vAlign w:val="center"/>
          </w:tcPr>
          <w:p w14:paraId="7B2206F5"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1559" w:type="dxa"/>
            <w:vAlign w:val="center"/>
          </w:tcPr>
          <w:p w14:paraId="6371E14F"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10" w:history="1">
              <w:r w:rsidRPr="002118DC">
                <w:rPr>
                  <w:rFonts w:ascii="Times New Roman" w:hAnsi="Times New Roman" w:cs="Times New Roman"/>
                  <w:sz w:val="24"/>
                  <w:szCs w:val="24"/>
                </w:rPr>
                <w:t>ОКЕИ</w:t>
              </w:r>
            </w:hyperlink>
            <w:hyperlink w:anchor="P787" w:history="1"/>
          </w:p>
        </w:tc>
        <w:tc>
          <w:tcPr>
            <w:tcW w:w="1776" w:type="dxa"/>
            <w:vAlign w:val="center"/>
          </w:tcPr>
          <w:p w14:paraId="22DD7ABA" w14:textId="7AE9E4AA" w:rsidR="00737DE3"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A8463D">
              <w:rPr>
                <w:rFonts w:ascii="Times New Roman" w:hAnsi="Times New Roman" w:cs="Times New Roman"/>
                <w:sz w:val="24"/>
                <w:szCs w:val="24"/>
              </w:rPr>
              <w:t>3</w:t>
            </w:r>
            <w:r w:rsidRPr="002118DC">
              <w:rPr>
                <w:rFonts w:ascii="Times New Roman" w:hAnsi="Times New Roman" w:cs="Times New Roman"/>
                <w:sz w:val="24"/>
                <w:szCs w:val="24"/>
              </w:rPr>
              <w:t xml:space="preserve"> год </w:t>
            </w:r>
          </w:p>
          <w:p w14:paraId="25BA020C" w14:textId="77777777" w:rsidR="00130635" w:rsidRPr="00564ED3" w:rsidRDefault="00130635"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(очередной год)</w:t>
            </w:r>
          </w:p>
        </w:tc>
        <w:tc>
          <w:tcPr>
            <w:tcW w:w="1059" w:type="dxa"/>
            <w:vAlign w:val="center"/>
          </w:tcPr>
          <w:p w14:paraId="6BED3CFB" w14:textId="76146AF9"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A8463D">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134" w:type="dxa"/>
            <w:vAlign w:val="center"/>
          </w:tcPr>
          <w:p w14:paraId="074952FC" w14:textId="54065E96"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A8463D">
              <w:rPr>
                <w:rFonts w:ascii="Times New Roman" w:hAnsi="Times New Roman" w:cs="Times New Roman"/>
                <w:sz w:val="24"/>
                <w:szCs w:val="24"/>
              </w:rPr>
              <w:t>5</w:t>
            </w:r>
            <w:r w:rsidRPr="002118DC">
              <w:rPr>
                <w:rFonts w:ascii="Times New Roman" w:hAnsi="Times New Roman" w:cs="Times New Roman"/>
                <w:sz w:val="24"/>
                <w:szCs w:val="24"/>
              </w:rPr>
              <w:t xml:space="preserve"> год</w:t>
            </w:r>
          </w:p>
        </w:tc>
        <w:tc>
          <w:tcPr>
            <w:tcW w:w="1560" w:type="dxa"/>
            <w:vMerge/>
            <w:vAlign w:val="center"/>
          </w:tcPr>
          <w:p w14:paraId="2301534F" w14:textId="77777777" w:rsidR="00130635" w:rsidRPr="002118DC" w:rsidRDefault="00130635" w:rsidP="002118DC">
            <w:pPr>
              <w:contextualSpacing/>
              <w:rPr>
                <w:rFonts w:ascii="Times New Roman" w:hAnsi="Times New Roman" w:cs="Times New Roman"/>
              </w:rPr>
            </w:pPr>
          </w:p>
        </w:tc>
        <w:tc>
          <w:tcPr>
            <w:tcW w:w="1665" w:type="dxa"/>
            <w:vMerge/>
            <w:vAlign w:val="center"/>
          </w:tcPr>
          <w:p w14:paraId="04E5B54D" w14:textId="77777777" w:rsidR="00130635" w:rsidRPr="002118DC" w:rsidRDefault="00130635" w:rsidP="002118DC">
            <w:pPr>
              <w:contextualSpacing/>
              <w:rPr>
                <w:rFonts w:ascii="Times New Roman" w:hAnsi="Times New Roman" w:cs="Times New Roman"/>
              </w:rPr>
            </w:pPr>
          </w:p>
        </w:tc>
      </w:tr>
      <w:tr w:rsidR="00130635" w:rsidRPr="002118DC" w14:paraId="39B3F434" w14:textId="77777777" w:rsidTr="00EB0CDC">
        <w:tc>
          <w:tcPr>
            <w:tcW w:w="4658" w:type="dxa"/>
            <w:vAlign w:val="center"/>
          </w:tcPr>
          <w:p w14:paraId="04AEA232"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783" w:type="dxa"/>
            <w:vAlign w:val="center"/>
          </w:tcPr>
          <w:p w14:paraId="3A9114A2"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1559" w:type="dxa"/>
            <w:vAlign w:val="center"/>
          </w:tcPr>
          <w:p w14:paraId="6AD154BB"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776" w:type="dxa"/>
            <w:vAlign w:val="center"/>
          </w:tcPr>
          <w:p w14:paraId="7BAC6784"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059" w:type="dxa"/>
            <w:vAlign w:val="center"/>
          </w:tcPr>
          <w:p w14:paraId="200C2E36"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134" w:type="dxa"/>
            <w:vAlign w:val="center"/>
          </w:tcPr>
          <w:p w14:paraId="0E559FD1"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560" w:type="dxa"/>
            <w:vAlign w:val="center"/>
          </w:tcPr>
          <w:p w14:paraId="05E0D25F"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665" w:type="dxa"/>
            <w:vAlign w:val="center"/>
          </w:tcPr>
          <w:p w14:paraId="1CF337E4"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r>
      <w:tr w:rsidR="00130635" w:rsidRPr="002118DC" w14:paraId="1C0B7E96" w14:textId="77777777" w:rsidTr="000D6DCA">
        <w:tc>
          <w:tcPr>
            <w:tcW w:w="4658" w:type="dxa"/>
            <w:vAlign w:val="center"/>
          </w:tcPr>
          <w:p w14:paraId="47AC4894" w14:textId="0EE2B227" w:rsidR="00130635" w:rsidRPr="002118DC" w:rsidRDefault="00A8463D" w:rsidP="00007995">
            <w:pPr>
              <w:pStyle w:val="ConsPlusNormal"/>
              <w:contextualSpacing/>
              <w:rPr>
                <w:rFonts w:ascii="Times New Roman" w:hAnsi="Times New Roman" w:cs="Times New Roman"/>
                <w:sz w:val="24"/>
                <w:szCs w:val="24"/>
              </w:rPr>
            </w:pPr>
            <w:r>
              <w:rPr>
                <w:rFonts w:ascii="Times New Roman" w:hAnsi="Times New Roman" w:cs="Times New Roman"/>
                <w:sz w:val="24"/>
                <w:szCs w:val="24"/>
              </w:rPr>
              <w:t>Число лиц,</w:t>
            </w:r>
            <w:r w:rsidR="00130635" w:rsidRPr="002118DC">
              <w:rPr>
                <w:rFonts w:ascii="Times New Roman" w:hAnsi="Times New Roman" w:cs="Times New Roman"/>
                <w:sz w:val="24"/>
                <w:szCs w:val="24"/>
              </w:rPr>
              <w:t xml:space="preserve"> прошедших спортивную подготовку на этапе спортивной </w:t>
            </w:r>
            <w:r>
              <w:rPr>
                <w:rFonts w:ascii="Times New Roman" w:hAnsi="Times New Roman" w:cs="Times New Roman"/>
                <w:sz w:val="24"/>
                <w:szCs w:val="24"/>
              </w:rPr>
              <w:t>подготовки</w:t>
            </w:r>
            <w:r w:rsidR="00130635" w:rsidRPr="002118DC">
              <w:rPr>
                <w:rFonts w:ascii="Times New Roman" w:hAnsi="Times New Roman" w:cs="Times New Roman"/>
                <w:sz w:val="24"/>
                <w:szCs w:val="24"/>
              </w:rPr>
              <w:t xml:space="preserve"> и зачисленных на</w:t>
            </w:r>
            <w:r>
              <w:rPr>
                <w:rFonts w:ascii="Times New Roman" w:hAnsi="Times New Roman" w:cs="Times New Roman"/>
                <w:sz w:val="24"/>
                <w:szCs w:val="24"/>
              </w:rPr>
              <w:t xml:space="preserve"> следующий</w:t>
            </w:r>
            <w:r w:rsidR="00130635" w:rsidRPr="002118DC">
              <w:rPr>
                <w:rFonts w:ascii="Times New Roman" w:hAnsi="Times New Roman" w:cs="Times New Roman"/>
                <w:sz w:val="24"/>
                <w:szCs w:val="24"/>
              </w:rPr>
              <w:t xml:space="preserve"> этап спортивн</w:t>
            </w:r>
            <w:r>
              <w:rPr>
                <w:rFonts w:ascii="Times New Roman" w:hAnsi="Times New Roman" w:cs="Times New Roman"/>
                <w:sz w:val="24"/>
                <w:szCs w:val="24"/>
              </w:rPr>
              <w:t>ой</w:t>
            </w:r>
            <w:r w:rsidR="00130635" w:rsidRPr="002118DC">
              <w:rPr>
                <w:rFonts w:ascii="Times New Roman" w:hAnsi="Times New Roman" w:cs="Times New Roman"/>
                <w:sz w:val="24"/>
                <w:szCs w:val="24"/>
              </w:rPr>
              <w:t xml:space="preserve"> </w:t>
            </w:r>
            <w:r w:rsidR="00007995">
              <w:rPr>
                <w:rFonts w:ascii="Times New Roman" w:hAnsi="Times New Roman" w:cs="Times New Roman"/>
                <w:sz w:val="24"/>
                <w:szCs w:val="24"/>
              </w:rPr>
              <w:t>по</w:t>
            </w:r>
            <w:r>
              <w:rPr>
                <w:rFonts w:ascii="Times New Roman" w:hAnsi="Times New Roman" w:cs="Times New Roman"/>
                <w:sz w:val="24"/>
                <w:szCs w:val="24"/>
              </w:rPr>
              <w:t>дготовки по виду спорта</w:t>
            </w:r>
          </w:p>
        </w:tc>
        <w:tc>
          <w:tcPr>
            <w:tcW w:w="1783" w:type="dxa"/>
            <w:vAlign w:val="center"/>
          </w:tcPr>
          <w:p w14:paraId="37693FDD" w14:textId="37648430" w:rsidR="00130635" w:rsidRPr="002118DC" w:rsidRDefault="00A8463D"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Человек </w:t>
            </w:r>
          </w:p>
        </w:tc>
        <w:tc>
          <w:tcPr>
            <w:tcW w:w="1559" w:type="dxa"/>
            <w:vAlign w:val="center"/>
          </w:tcPr>
          <w:p w14:paraId="5BC3E2EA" w14:textId="12FE9D48" w:rsidR="00130635" w:rsidRPr="002118DC" w:rsidRDefault="00A8463D"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792</w:t>
            </w:r>
          </w:p>
        </w:tc>
        <w:tc>
          <w:tcPr>
            <w:tcW w:w="1776" w:type="dxa"/>
            <w:shd w:val="clear" w:color="auto" w:fill="auto"/>
            <w:vAlign w:val="center"/>
          </w:tcPr>
          <w:p w14:paraId="04E51EDA" w14:textId="7A589294" w:rsidR="00130635" w:rsidRPr="002118DC" w:rsidRDefault="00552F0A"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97</w:t>
            </w:r>
          </w:p>
        </w:tc>
        <w:tc>
          <w:tcPr>
            <w:tcW w:w="1059" w:type="dxa"/>
            <w:shd w:val="clear" w:color="auto" w:fill="auto"/>
            <w:vAlign w:val="center"/>
          </w:tcPr>
          <w:p w14:paraId="64DD3DA0" w14:textId="32FC265C" w:rsidR="00130635" w:rsidRPr="002118DC" w:rsidRDefault="00552F0A"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115</w:t>
            </w:r>
          </w:p>
        </w:tc>
        <w:tc>
          <w:tcPr>
            <w:tcW w:w="1134" w:type="dxa"/>
            <w:shd w:val="clear" w:color="auto" w:fill="auto"/>
            <w:vAlign w:val="center"/>
          </w:tcPr>
          <w:p w14:paraId="16921851" w14:textId="0E587529" w:rsidR="00130635" w:rsidRPr="002118DC" w:rsidRDefault="00552F0A"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115</w:t>
            </w:r>
          </w:p>
        </w:tc>
        <w:tc>
          <w:tcPr>
            <w:tcW w:w="1560" w:type="dxa"/>
            <w:vAlign w:val="center"/>
          </w:tcPr>
          <w:p w14:paraId="7DBB9232" w14:textId="27F758E7" w:rsidR="00130635" w:rsidRPr="002118DC" w:rsidRDefault="004744A8"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5 </w:t>
            </w:r>
            <w:r w:rsidR="000D6DCA">
              <w:rPr>
                <w:rFonts w:ascii="Times New Roman" w:hAnsi="Times New Roman" w:cs="Times New Roman"/>
                <w:sz w:val="24"/>
                <w:szCs w:val="24"/>
              </w:rPr>
              <w:t>%</w:t>
            </w:r>
          </w:p>
        </w:tc>
        <w:tc>
          <w:tcPr>
            <w:tcW w:w="1665" w:type="dxa"/>
            <w:vAlign w:val="center"/>
          </w:tcPr>
          <w:p w14:paraId="1FE47FE7" w14:textId="7825AE88" w:rsidR="00130635" w:rsidRPr="002118DC" w:rsidRDefault="00A8463D"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0,5</w:t>
            </w:r>
          </w:p>
        </w:tc>
      </w:tr>
      <w:tr w:rsidR="00A8463D" w:rsidRPr="002118DC" w14:paraId="3078372D" w14:textId="77777777" w:rsidTr="000D6DCA">
        <w:tc>
          <w:tcPr>
            <w:tcW w:w="4658" w:type="dxa"/>
            <w:vAlign w:val="center"/>
          </w:tcPr>
          <w:p w14:paraId="2E6C98AA" w14:textId="0E87FEB3" w:rsidR="00A8463D"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Число лиц, прошедших спортивную подготовку, выполнивших требования федерального стандарта спортивной подготовки по </w:t>
            </w:r>
            <w:proofErr w:type="spellStart"/>
            <w:r>
              <w:rPr>
                <w:rFonts w:ascii="Times New Roman" w:hAnsi="Times New Roman" w:cs="Times New Roman"/>
                <w:sz w:val="24"/>
                <w:szCs w:val="24"/>
              </w:rPr>
              <w:t>соответвующему</w:t>
            </w:r>
            <w:proofErr w:type="spellEnd"/>
            <w:r>
              <w:rPr>
                <w:rFonts w:ascii="Times New Roman" w:hAnsi="Times New Roman" w:cs="Times New Roman"/>
                <w:sz w:val="24"/>
                <w:szCs w:val="24"/>
              </w:rPr>
              <w:t xml:space="preserve"> виду спорта, по результатам реализации дополнительных образовательных программ спортивной подготовки на этапе </w:t>
            </w:r>
            <w:proofErr w:type="spellStart"/>
            <w:r>
              <w:rPr>
                <w:rFonts w:ascii="Times New Roman" w:hAnsi="Times New Roman" w:cs="Times New Roman"/>
                <w:sz w:val="24"/>
                <w:szCs w:val="24"/>
              </w:rPr>
              <w:t>спортиного</w:t>
            </w:r>
            <w:proofErr w:type="spellEnd"/>
            <w:r>
              <w:rPr>
                <w:rFonts w:ascii="Times New Roman" w:hAnsi="Times New Roman" w:cs="Times New Roman"/>
                <w:sz w:val="24"/>
                <w:szCs w:val="24"/>
              </w:rPr>
              <w:t xml:space="preserve"> мастерства </w:t>
            </w:r>
          </w:p>
        </w:tc>
        <w:tc>
          <w:tcPr>
            <w:tcW w:w="1783" w:type="dxa"/>
            <w:vAlign w:val="center"/>
          </w:tcPr>
          <w:p w14:paraId="172988C1" w14:textId="29D9E973" w:rsidR="00A8463D" w:rsidRDefault="00A8463D"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Человек </w:t>
            </w:r>
          </w:p>
        </w:tc>
        <w:tc>
          <w:tcPr>
            <w:tcW w:w="1559" w:type="dxa"/>
            <w:vAlign w:val="center"/>
          </w:tcPr>
          <w:p w14:paraId="2F70032B" w14:textId="27DD99F3" w:rsidR="00A8463D" w:rsidRDefault="00A8463D"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792</w:t>
            </w:r>
          </w:p>
        </w:tc>
        <w:tc>
          <w:tcPr>
            <w:tcW w:w="1776" w:type="dxa"/>
            <w:shd w:val="clear" w:color="auto" w:fill="auto"/>
            <w:vAlign w:val="center"/>
          </w:tcPr>
          <w:p w14:paraId="77366528" w14:textId="72936249" w:rsidR="00A8463D" w:rsidRPr="002118DC" w:rsidRDefault="00552F0A"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059" w:type="dxa"/>
            <w:shd w:val="clear" w:color="auto" w:fill="auto"/>
            <w:vAlign w:val="center"/>
          </w:tcPr>
          <w:p w14:paraId="7CD395E1" w14:textId="1B2E73CC" w:rsidR="00A8463D" w:rsidRPr="002118DC" w:rsidRDefault="00552F0A"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shd w:val="clear" w:color="auto" w:fill="auto"/>
            <w:vAlign w:val="center"/>
          </w:tcPr>
          <w:p w14:paraId="5C29DDBC" w14:textId="601D1487" w:rsidR="00A8463D" w:rsidRPr="002118DC" w:rsidRDefault="00552F0A"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560" w:type="dxa"/>
            <w:vAlign w:val="center"/>
          </w:tcPr>
          <w:p w14:paraId="4D2C5F05" w14:textId="571A65CA" w:rsidR="00A8463D" w:rsidRPr="002118DC" w:rsidRDefault="00A8463D"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5</w:t>
            </w:r>
            <w:r w:rsidR="000D6DCA">
              <w:rPr>
                <w:rFonts w:ascii="Times New Roman" w:hAnsi="Times New Roman" w:cs="Times New Roman"/>
                <w:sz w:val="24"/>
                <w:szCs w:val="24"/>
              </w:rPr>
              <w:t>%</w:t>
            </w:r>
          </w:p>
        </w:tc>
        <w:tc>
          <w:tcPr>
            <w:tcW w:w="1665" w:type="dxa"/>
            <w:vAlign w:val="center"/>
          </w:tcPr>
          <w:p w14:paraId="3A4627F8" w14:textId="630F54EB" w:rsidR="00A8463D" w:rsidRPr="002118DC" w:rsidRDefault="00A8463D"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0,5</w:t>
            </w:r>
          </w:p>
        </w:tc>
      </w:tr>
    </w:tbl>
    <w:p w14:paraId="3584C24E" w14:textId="3815E214" w:rsidR="004A6CDD" w:rsidRPr="002118DC" w:rsidRDefault="0078509B" w:rsidP="00564ED3">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3.2. Показатель, характеризующий объем </w:t>
      </w:r>
      <w:r w:rsidR="00130635"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674"/>
        <w:gridCol w:w="918"/>
        <w:gridCol w:w="1701"/>
        <w:gridCol w:w="1042"/>
        <w:gridCol w:w="1042"/>
        <w:gridCol w:w="1743"/>
        <w:gridCol w:w="1042"/>
        <w:gridCol w:w="1084"/>
        <w:gridCol w:w="1484"/>
      </w:tblGrid>
      <w:tr w:rsidR="00F11ACA" w:rsidRPr="002118DC" w14:paraId="292CA775" w14:textId="77777777" w:rsidTr="00564ED3">
        <w:tc>
          <w:tcPr>
            <w:tcW w:w="3464" w:type="dxa"/>
            <w:vMerge w:val="restart"/>
            <w:vAlign w:val="center"/>
          </w:tcPr>
          <w:p w14:paraId="411F0527"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2592" w:type="dxa"/>
            <w:gridSpan w:val="2"/>
            <w:vAlign w:val="center"/>
          </w:tcPr>
          <w:p w14:paraId="5E157033"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3785" w:type="dxa"/>
            <w:gridSpan w:val="3"/>
            <w:vAlign w:val="center"/>
          </w:tcPr>
          <w:p w14:paraId="777E35DB"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3869" w:type="dxa"/>
            <w:gridSpan w:val="3"/>
            <w:vAlign w:val="center"/>
          </w:tcPr>
          <w:p w14:paraId="3FE510E3"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Средний размер платы (цена, тариф) за </w:t>
            </w:r>
            <w:proofErr w:type="spellStart"/>
            <w:r w:rsidRPr="002118DC">
              <w:rPr>
                <w:rFonts w:ascii="Times New Roman" w:hAnsi="Times New Roman" w:cs="Times New Roman"/>
                <w:sz w:val="24"/>
                <w:szCs w:val="24"/>
              </w:rPr>
              <w:t>еденицу</w:t>
            </w:r>
            <w:proofErr w:type="spellEnd"/>
            <w:r w:rsidRPr="002118DC">
              <w:rPr>
                <w:rFonts w:ascii="Times New Roman" w:hAnsi="Times New Roman" w:cs="Times New Roman"/>
                <w:sz w:val="24"/>
                <w:szCs w:val="24"/>
              </w:rPr>
              <w:t xml:space="preserve"> услуги </w:t>
            </w:r>
          </w:p>
        </w:tc>
        <w:tc>
          <w:tcPr>
            <w:tcW w:w="1484" w:type="dxa"/>
            <w:vMerge w:val="restart"/>
            <w:vAlign w:val="center"/>
          </w:tcPr>
          <w:p w14:paraId="51C5B7E5"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p>
        </w:tc>
      </w:tr>
      <w:tr w:rsidR="00F11ACA" w:rsidRPr="002118DC" w14:paraId="750C33FE" w14:textId="77777777" w:rsidTr="00564ED3">
        <w:tc>
          <w:tcPr>
            <w:tcW w:w="3464" w:type="dxa"/>
            <w:vMerge/>
            <w:vAlign w:val="center"/>
          </w:tcPr>
          <w:p w14:paraId="3120F01F" w14:textId="77777777" w:rsidR="00F11ACA" w:rsidRPr="002118DC" w:rsidRDefault="00F11ACA" w:rsidP="002118DC">
            <w:pPr>
              <w:contextualSpacing/>
              <w:rPr>
                <w:rFonts w:ascii="Times New Roman" w:hAnsi="Times New Roman" w:cs="Times New Roman"/>
              </w:rPr>
            </w:pPr>
          </w:p>
        </w:tc>
        <w:tc>
          <w:tcPr>
            <w:tcW w:w="1674" w:type="dxa"/>
            <w:vAlign w:val="center"/>
          </w:tcPr>
          <w:p w14:paraId="57A8AD14"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918" w:type="dxa"/>
            <w:vAlign w:val="center"/>
          </w:tcPr>
          <w:p w14:paraId="7D04AD9B"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11" w:history="1">
              <w:r w:rsidRPr="002118DC">
                <w:rPr>
                  <w:rFonts w:ascii="Times New Roman" w:hAnsi="Times New Roman" w:cs="Times New Roman"/>
                  <w:sz w:val="24"/>
                  <w:szCs w:val="24"/>
                </w:rPr>
                <w:t>ОКЕИ</w:t>
              </w:r>
            </w:hyperlink>
          </w:p>
        </w:tc>
        <w:tc>
          <w:tcPr>
            <w:tcW w:w="1701" w:type="dxa"/>
            <w:vAlign w:val="center"/>
          </w:tcPr>
          <w:p w14:paraId="37850F3E" w14:textId="47AAA6A6" w:rsidR="00F11ACA" w:rsidRPr="002118DC" w:rsidRDefault="00F11ACA"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A8463D">
              <w:rPr>
                <w:rFonts w:ascii="Times New Roman" w:hAnsi="Times New Roman" w:cs="Times New Roman"/>
                <w:sz w:val="24"/>
                <w:szCs w:val="24"/>
              </w:rPr>
              <w:t>3</w:t>
            </w:r>
            <w:r w:rsidRPr="002118DC">
              <w:rPr>
                <w:rFonts w:ascii="Times New Roman" w:hAnsi="Times New Roman" w:cs="Times New Roman"/>
                <w:sz w:val="24"/>
                <w:szCs w:val="24"/>
              </w:rPr>
              <w:t xml:space="preserve"> год </w:t>
            </w:r>
            <w:r w:rsidRPr="00564ED3">
              <w:rPr>
                <w:rFonts w:ascii="Times New Roman" w:hAnsi="Times New Roman" w:cs="Times New Roman"/>
                <w:sz w:val="20"/>
              </w:rPr>
              <w:t>(очередной год)</w:t>
            </w:r>
          </w:p>
        </w:tc>
        <w:tc>
          <w:tcPr>
            <w:tcW w:w="1042" w:type="dxa"/>
            <w:vAlign w:val="center"/>
          </w:tcPr>
          <w:p w14:paraId="06A681C9" w14:textId="2E8B327E" w:rsidR="00F11ACA" w:rsidRPr="002118DC" w:rsidRDefault="00F11ACA"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A8463D">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042" w:type="dxa"/>
            <w:vAlign w:val="center"/>
          </w:tcPr>
          <w:p w14:paraId="3CCDC1B4" w14:textId="45E42943" w:rsidR="00F11ACA" w:rsidRPr="002118DC" w:rsidRDefault="00F11ACA"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A8463D">
              <w:rPr>
                <w:rFonts w:ascii="Times New Roman" w:hAnsi="Times New Roman" w:cs="Times New Roman"/>
                <w:sz w:val="24"/>
                <w:szCs w:val="24"/>
              </w:rPr>
              <w:t>5</w:t>
            </w:r>
            <w:r w:rsidRPr="002118DC">
              <w:rPr>
                <w:rFonts w:ascii="Times New Roman" w:hAnsi="Times New Roman" w:cs="Times New Roman"/>
                <w:sz w:val="24"/>
                <w:szCs w:val="24"/>
              </w:rPr>
              <w:t xml:space="preserve"> год</w:t>
            </w:r>
          </w:p>
        </w:tc>
        <w:tc>
          <w:tcPr>
            <w:tcW w:w="1743" w:type="dxa"/>
            <w:vAlign w:val="center"/>
          </w:tcPr>
          <w:p w14:paraId="3C8CED62" w14:textId="42CAEE31" w:rsidR="00F11ACA" w:rsidRPr="002118DC" w:rsidRDefault="00F11ACA"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A8463D">
              <w:rPr>
                <w:rFonts w:ascii="Times New Roman" w:hAnsi="Times New Roman" w:cs="Times New Roman"/>
                <w:sz w:val="24"/>
                <w:szCs w:val="24"/>
              </w:rPr>
              <w:t>3</w:t>
            </w:r>
            <w:r w:rsidRPr="002118DC">
              <w:rPr>
                <w:rFonts w:ascii="Times New Roman" w:hAnsi="Times New Roman" w:cs="Times New Roman"/>
                <w:sz w:val="24"/>
                <w:szCs w:val="24"/>
              </w:rPr>
              <w:t xml:space="preserve"> год </w:t>
            </w:r>
            <w:r w:rsidRPr="00564ED3">
              <w:rPr>
                <w:rFonts w:ascii="Times New Roman" w:hAnsi="Times New Roman" w:cs="Times New Roman"/>
                <w:sz w:val="20"/>
              </w:rPr>
              <w:t>(очередной год)</w:t>
            </w:r>
          </w:p>
        </w:tc>
        <w:tc>
          <w:tcPr>
            <w:tcW w:w="1042" w:type="dxa"/>
            <w:vAlign w:val="center"/>
          </w:tcPr>
          <w:p w14:paraId="057B9E06" w14:textId="45FA0E2E" w:rsidR="00F11ACA" w:rsidRPr="002118DC" w:rsidRDefault="00F11ACA"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A8463D">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084" w:type="dxa"/>
            <w:vAlign w:val="center"/>
          </w:tcPr>
          <w:p w14:paraId="726A025A" w14:textId="60BF64CA" w:rsidR="00F11ACA" w:rsidRPr="002118DC" w:rsidRDefault="00F11ACA"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A8463D">
              <w:rPr>
                <w:rFonts w:ascii="Times New Roman" w:hAnsi="Times New Roman" w:cs="Times New Roman"/>
                <w:sz w:val="24"/>
                <w:szCs w:val="24"/>
              </w:rPr>
              <w:t>5</w:t>
            </w:r>
            <w:r w:rsidRPr="002118DC">
              <w:rPr>
                <w:rFonts w:ascii="Times New Roman" w:hAnsi="Times New Roman" w:cs="Times New Roman"/>
                <w:sz w:val="24"/>
                <w:szCs w:val="24"/>
              </w:rPr>
              <w:t xml:space="preserve"> год</w:t>
            </w:r>
          </w:p>
        </w:tc>
        <w:tc>
          <w:tcPr>
            <w:tcW w:w="1484" w:type="dxa"/>
            <w:vMerge/>
            <w:vAlign w:val="center"/>
          </w:tcPr>
          <w:p w14:paraId="67E91D0C" w14:textId="77777777" w:rsidR="00F11ACA" w:rsidRPr="002118DC" w:rsidRDefault="00F11ACA" w:rsidP="002118DC">
            <w:pPr>
              <w:contextualSpacing/>
              <w:rPr>
                <w:rFonts w:ascii="Times New Roman" w:hAnsi="Times New Roman" w:cs="Times New Roman"/>
              </w:rPr>
            </w:pPr>
          </w:p>
        </w:tc>
      </w:tr>
      <w:tr w:rsidR="00F11ACA" w:rsidRPr="002118DC" w14:paraId="220D7DA1" w14:textId="77777777" w:rsidTr="00564ED3">
        <w:tc>
          <w:tcPr>
            <w:tcW w:w="3464" w:type="dxa"/>
            <w:vAlign w:val="center"/>
          </w:tcPr>
          <w:p w14:paraId="703380EB"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674" w:type="dxa"/>
            <w:vAlign w:val="center"/>
          </w:tcPr>
          <w:p w14:paraId="02E5BC13"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918" w:type="dxa"/>
            <w:vAlign w:val="center"/>
          </w:tcPr>
          <w:p w14:paraId="426CCC64"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701" w:type="dxa"/>
            <w:vAlign w:val="center"/>
          </w:tcPr>
          <w:p w14:paraId="62E9E79A"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042" w:type="dxa"/>
            <w:vAlign w:val="center"/>
          </w:tcPr>
          <w:p w14:paraId="4266F688"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042" w:type="dxa"/>
            <w:vAlign w:val="center"/>
          </w:tcPr>
          <w:p w14:paraId="030C955A"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743" w:type="dxa"/>
            <w:vAlign w:val="center"/>
          </w:tcPr>
          <w:p w14:paraId="14CA5E49"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042" w:type="dxa"/>
            <w:vAlign w:val="center"/>
          </w:tcPr>
          <w:p w14:paraId="328FE007"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c>
          <w:tcPr>
            <w:tcW w:w="1084" w:type="dxa"/>
            <w:vAlign w:val="center"/>
          </w:tcPr>
          <w:p w14:paraId="54923E4A"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9</w:t>
            </w:r>
          </w:p>
        </w:tc>
        <w:tc>
          <w:tcPr>
            <w:tcW w:w="1484" w:type="dxa"/>
            <w:vAlign w:val="center"/>
          </w:tcPr>
          <w:p w14:paraId="096C7D3F"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10</w:t>
            </w:r>
          </w:p>
        </w:tc>
      </w:tr>
      <w:tr w:rsidR="00F11ACA" w:rsidRPr="002118DC" w14:paraId="5760E9D5" w14:textId="77777777" w:rsidTr="000D6DCA">
        <w:tc>
          <w:tcPr>
            <w:tcW w:w="3464" w:type="dxa"/>
            <w:shd w:val="clear" w:color="auto" w:fill="auto"/>
            <w:vAlign w:val="center"/>
          </w:tcPr>
          <w:p w14:paraId="7A99559D" w14:textId="7CD653D0" w:rsidR="00F11ACA" w:rsidRPr="002118DC" w:rsidRDefault="00A8463D"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Число лиц, прошедших спортивную подготовку на этапе спортивной подготовки </w:t>
            </w:r>
          </w:p>
        </w:tc>
        <w:tc>
          <w:tcPr>
            <w:tcW w:w="1674" w:type="dxa"/>
            <w:shd w:val="clear" w:color="auto" w:fill="auto"/>
            <w:vAlign w:val="center"/>
          </w:tcPr>
          <w:p w14:paraId="677656DA"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Человек</w:t>
            </w:r>
          </w:p>
        </w:tc>
        <w:tc>
          <w:tcPr>
            <w:tcW w:w="918" w:type="dxa"/>
            <w:shd w:val="clear" w:color="auto" w:fill="auto"/>
            <w:vAlign w:val="center"/>
          </w:tcPr>
          <w:p w14:paraId="41EEDBE9"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792</w:t>
            </w:r>
          </w:p>
        </w:tc>
        <w:tc>
          <w:tcPr>
            <w:tcW w:w="1701" w:type="dxa"/>
            <w:shd w:val="clear" w:color="auto" w:fill="auto"/>
            <w:vAlign w:val="center"/>
          </w:tcPr>
          <w:p w14:paraId="03775702" w14:textId="56A95A74" w:rsidR="00F11ACA"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97</w:t>
            </w:r>
          </w:p>
        </w:tc>
        <w:tc>
          <w:tcPr>
            <w:tcW w:w="1042" w:type="dxa"/>
            <w:shd w:val="clear" w:color="auto" w:fill="auto"/>
            <w:vAlign w:val="center"/>
          </w:tcPr>
          <w:p w14:paraId="1451A7A5" w14:textId="3A00050F" w:rsidR="00F11ACA"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115</w:t>
            </w:r>
          </w:p>
        </w:tc>
        <w:tc>
          <w:tcPr>
            <w:tcW w:w="1042" w:type="dxa"/>
            <w:shd w:val="clear" w:color="auto" w:fill="auto"/>
            <w:vAlign w:val="center"/>
          </w:tcPr>
          <w:p w14:paraId="1B991619" w14:textId="2DCEE006" w:rsidR="00F11ACA"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115</w:t>
            </w:r>
          </w:p>
        </w:tc>
        <w:tc>
          <w:tcPr>
            <w:tcW w:w="1743" w:type="dxa"/>
            <w:vAlign w:val="center"/>
          </w:tcPr>
          <w:p w14:paraId="5AF1768D"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42" w:type="dxa"/>
            <w:vAlign w:val="center"/>
          </w:tcPr>
          <w:p w14:paraId="7C5DE546"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84" w:type="dxa"/>
            <w:vAlign w:val="center"/>
          </w:tcPr>
          <w:p w14:paraId="39319768"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484" w:type="dxa"/>
            <w:shd w:val="clear" w:color="auto" w:fill="auto"/>
            <w:vAlign w:val="center"/>
          </w:tcPr>
          <w:p w14:paraId="3E8A36B1"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5%</w:t>
            </w:r>
          </w:p>
        </w:tc>
      </w:tr>
    </w:tbl>
    <w:p w14:paraId="3BF77FCC" w14:textId="5BB93B8E" w:rsidR="00181940" w:rsidRPr="002118DC" w:rsidRDefault="00181940" w:rsidP="00564ED3">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4. Нормативные правовые акты, устанавливающие размер платы (цену, тариф) либо порядок ее (его) установления: </w:t>
      </w:r>
      <w:r w:rsidR="00263B96" w:rsidRPr="002118DC">
        <w:rPr>
          <w:rFonts w:ascii="Times New Roman" w:hAnsi="Times New Roman" w:cs="Times New Roman"/>
          <w:sz w:val="24"/>
          <w:szCs w:val="24"/>
        </w:rPr>
        <w:t xml:space="preserve">согласно </w:t>
      </w:r>
      <w:r w:rsidR="00372AE6">
        <w:rPr>
          <w:rFonts w:ascii="Times New Roman" w:hAnsi="Times New Roman" w:cs="Times New Roman"/>
          <w:sz w:val="24"/>
          <w:szCs w:val="24"/>
        </w:rPr>
        <w:t>пункта</w:t>
      </w:r>
      <w:r w:rsidR="00216945" w:rsidRPr="002118DC">
        <w:rPr>
          <w:rFonts w:ascii="Times New Roman" w:hAnsi="Times New Roman" w:cs="Times New Roman"/>
          <w:sz w:val="24"/>
          <w:szCs w:val="24"/>
        </w:rPr>
        <w:t xml:space="preserve"> </w:t>
      </w:r>
      <w:r w:rsidR="00263B96" w:rsidRPr="002118DC">
        <w:rPr>
          <w:rFonts w:ascii="Times New Roman" w:hAnsi="Times New Roman" w:cs="Times New Roman"/>
          <w:sz w:val="24"/>
          <w:szCs w:val="24"/>
        </w:rPr>
        <w:t>4 раздела 1, части 1.</w:t>
      </w:r>
    </w:p>
    <w:p w14:paraId="20EE92C6" w14:textId="77777777" w:rsidR="00181940" w:rsidRPr="002118DC" w:rsidRDefault="00181940"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lastRenderedPageBreak/>
        <w:t>5. Порядок оказания муниципальной услуги:</w:t>
      </w:r>
    </w:p>
    <w:p w14:paraId="2F004918" w14:textId="3AD2F7DB" w:rsidR="00263B96" w:rsidRPr="002118DC" w:rsidRDefault="00181940" w:rsidP="00AC79A7">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5.1. Нормативные правовые акты, регулирующие порядок оказания муниципальной услуги (наименование, номер и дата нормативного правового акта):</w:t>
      </w:r>
      <w:r w:rsidR="00AC79A7">
        <w:rPr>
          <w:rFonts w:ascii="Times New Roman" w:hAnsi="Times New Roman" w:cs="Times New Roman"/>
          <w:sz w:val="24"/>
          <w:szCs w:val="24"/>
        </w:rPr>
        <w:t xml:space="preserve"> </w:t>
      </w:r>
      <w:r w:rsidR="00263B96" w:rsidRPr="002118DC">
        <w:rPr>
          <w:rFonts w:ascii="Times New Roman" w:hAnsi="Times New Roman" w:cs="Times New Roman"/>
          <w:sz w:val="24"/>
          <w:szCs w:val="24"/>
        </w:rPr>
        <w:t xml:space="preserve">согласно </w:t>
      </w:r>
      <w:r w:rsidR="00372AE6">
        <w:rPr>
          <w:rFonts w:ascii="Times New Roman" w:hAnsi="Times New Roman" w:cs="Times New Roman"/>
          <w:sz w:val="24"/>
          <w:szCs w:val="24"/>
        </w:rPr>
        <w:t>пункта</w:t>
      </w:r>
      <w:r w:rsidR="00216945" w:rsidRPr="002118DC">
        <w:rPr>
          <w:rFonts w:ascii="Times New Roman" w:hAnsi="Times New Roman" w:cs="Times New Roman"/>
          <w:sz w:val="24"/>
          <w:szCs w:val="24"/>
        </w:rPr>
        <w:t xml:space="preserve"> </w:t>
      </w:r>
      <w:r w:rsidR="00263B96" w:rsidRPr="002118DC">
        <w:rPr>
          <w:rFonts w:ascii="Times New Roman" w:hAnsi="Times New Roman" w:cs="Times New Roman"/>
          <w:sz w:val="24"/>
          <w:szCs w:val="24"/>
        </w:rPr>
        <w:t>5.1., раздела 1, части 1</w:t>
      </w:r>
      <w:r w:rsidR="00AC79A7">
        <w:rPr>
          <w:rFonts w:ascii="Times New Roman" w:hAnsi="Times New Roman" w:cs="Times New Roman"/>
          <w:sz w:val="24"/>
          <w:szCs w:val="24"/>
        </w:rPr>
        <w:t>;</w:t>
      </w:r>
    </w:p>
    <w:p w14:paraId="7085AFE7" w14:textId="7CEB9384" w:rsidR="00181940" w:rsidRDefault="00181940" w:rsidP="00AC79A7">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5.2. Порядок информирования потенциальных потребителей муниципальной услуги</w:t>
      </w:r>
      <w:r w:rsidR="00AC79A7">
        <w:rPr>
          <w:rFonts w:ascii="Times New Roman" w:hAnsi="Times New Roman" w:cs="Times New Roman"/>
          <w:sz w:val="24"/>
          <w:szCs w:val="24"/>
        </w:rPr>
        <w:t xml:space="preserve">: </w:t>
      </w:r>
      <w:r w:rsidR="00263B96" w:rsidRPr="002118DC">
        <w:rPr>
          <w:rFonts w:ascii="Times New Roman" w:hAnsi="Times New Roman" w:cs="Times New Roman"/>
          <w:sz w:val="24"/>
          <w:szCs w:val="24"/>
        </w:rPr>
        <w:t xml:space="preserve">согласно </w:t>
      </w:r>
      <w:r w:rsidR="00372AE6">
        <w:rPr>
          <w:rFonts w:ascii="Times New Roman" w:hAnsi="Times New Roman" w:cs="Times New Roman"/>
          <w:sz w:val="24"/>
          <w:szCs w:val="24"/>
        </w:rPr>
        <w:t>пункта</w:t>
      </w:r>
      <w:r w:rsidR="00216945" w:rsidRPr="002118DC">
        <w:rPr>
          <w:rFonts w:ascii="Times New Roman" w:hAnsi="Times New Roman" w:cs="Times New Roman"/>
          <w:sz w:val="24"/>
          <w:szCs w:val="24"/>
        </w:rPr>
        <w:t xml:space="preserve"> </w:t>
      </w:r>
      <w:r w:rsidR="00263B96" w:rsidRPr="002118DC">
        <w:rPr>
          <w:rFonts w:ascii="Times New Roman" w:hAnsi="Times New Roman" w:cs="Times New Roman"/>
          <w:sz w:val="24"/>
          <w:szCs w:val="24"/>
        </w:rPr>
        <w:t>5.2., раздела 1, части 1.</w:t>
      </w:r>
    </w:p>
    <w:p w14:paraId="251F0FBE" w14:textId="77777777" w:rsidR="00A8463D" w:rsidRDefault="00A8463D" w:rsidP="00AC79A7">
      <w:pPr>
        <w:pStyle w:val="ConsPlusNormal"/>
        <w:ind w:firstLine="709"/>
        <w:contextualSpacing/>
        <w:jc w:val="both"/>
        <w:rPr>
          <w:rFonts w:ascii="Times New Roman" w:hAnsi="Times New Roman" w:cs="Times New Roman"/>
          <w:sz w:val="24"/>
          <w:szCs w:val="24"/>
        </w:rPr>
      </w:pPr>
    </w:p>
    <w:p w14:paraId="5DB06507" w14:textId="72AF529A"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Раздел </w:t>
      </w:r>
      <w:r>
        <w:rPr>
          <w:rFonts w:ascii="Times New Roman" w:hAnsi="Times New Roman" w:cs="Times New Roman"/>
          <w:sz w:val="24"/>
          <w:szCs w:val="24"/>
        </w:rPr>
        <w:t>3</w:t>
      </w:r>
    </w:p>
    <w:p w14:paraId="5320B551" w14:textId="77777777" w:rsidR="00A8463D" w:rsidRPr="002118DC" w:rsidRDefault="00A8463D" w:rsidP="00372AE6">
      <w:pPr>
        <w:pStyle w:val="ConsPlusNormal"/>
        <w:numPr>
          <w:ilvl w:val="0"/>
          <w:numId w:val="7"/>
        </w:numPr>
        <w:ind w:left="0"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Характеристики муниципальной услуги</w:t>
      </w:r>
      <w:r>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3"/>
        <w:gridCol w:w="2268"/>
        <w:gridCol w:w="1843"/>
        <w:gridCol w:w="1879"/>
        <w:gridCol w:w="1842"/>
        <w:gridCol w:w="2410"/>
        <w:gridCol w:w="1949"/>
      </w:tblGrid>
      <w:tr w:rsidR="00A8463D" w:rsidRPr="002118DC" w14:paraId="3DD4A84C" w14:textId="77777777" w:rsidTr="00A8463D">
        <w:tc>
          <w:tcPr>
            <w:tcW w:w="3003" w:type="dxa"/>
            <w:vMerge w:val="restart"/>
            <w:vAlign w:val="center"/>
          </w:tcPr>
          <w:p w14:paraId="28D8B8A6"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муниципальной услуги</w:t>
            </w:r>
          </w:p>
        </w:tc>
        <w:tc>
          <w:tcPr>
            <w:tcW w:w="2268" w:type="dxa"/>
            <w:vMerge w:val="restart"/>
            <w:vAlign w:val="center"/>
          </w:tcPr>
          <w:p w14:paraId="1D307214"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Уникальный номер реестровой записи</w:t>
            </w:r>
          </w:p>
        </w:tc>
        <w:tc>
          <w:tcPr>
            <w:tcW w:w="5564" w:type="dxa"/>
            <w:gridSpan w:val="3"/>
            <w:vAlign w:val="center"/>
          </w:tcPr>
          <w:p w14:paraId="66951E76"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содержание работы </w:t>
            </w:r>
          </w:p>
          <w:p w14:paraId="01BE93BA"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(по справочникам)</w:t>
            </w:r>
          </w:p>
        </w:tc>
        <w:tc>
          <w:tcPr>
            <w:tcW w:w="4359" w:type="dxa"/>
            <w:gridSpan w:val="2"/>
            <w:vAlign w:val="center"/>
          </w:tcPr>
          <w:p w14:paraId="0735E78B"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условия (формы) оказания муниципальной услуги </w:t>
            </w:r>
          </w:p>
          <w:p w14:paraId="3A006FFA"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(по справочникам)</w:t>
            </w:r>
          </w:p>
        </w:tc>
      </w:tr>
      <w:tr w:rsidR="00A8463D" w:rsidRPr="002118DC" w14:paraId="781BF8A0" w14:textId="77777777" w:rsidTr="00A8463D">
        <w:tc>
          <w:tcPr>
            <w:tcW w:w="3003" w:type="dxa"/>
            <w:vMerge/>
            <w:vAlign w:val="center"/>
          </w:tcPr>
          <w:p w14:paraId="2249380A" w14:textId="77777777" w:rsidR="00A8463D" w:rsidRPr="002118DC" w:rsidRDefault="00A8463D" w:rsidP="00A8463D">
            <w:pPr>
              <w:contextualSpacing/>
              <w:rPr>
                <w:rFonts w:ascii="Times New Roman" w:hAnsi="Times New Roman" w:cs="Times New Roman"/>
              </w:rPr>
            </w:pPr>
          </w:p>
        </w:tc>
        <w:tc>
          <w:tcPr>
            <w:tcW w:w="2268" w:type="dxa"/>
            <w:vMerge/>
            <w:vAlign w:val="center"/>
          </w:tcPr>
          <w:p w14:paraId="6DF79599" w14:textId="77777777" w:rsidR="00A8463D" w:rsidRPr="002118DC" w:rsidRDefault="00A8463D" w:rsidP="00A8463D">
            <w:pPr>
              <w:contextualSpacing/>
              <w:rPr>
                <w:rFonts w:ascii="Times New Roman" w:hAnsi="Times New Roman" w:cs="Times New Roman"/>
              </w:rPr>
            </w:pPr>
          </w:p>
        </w:tc>
        <w:tc>
          <w:tcPr>
            <w:tcW w:w="1843" w:type="dxa"/>
            <w:vAlign w:val="center"/>
          </w:tcPr>
          <w:p w14:paraId="4E32F0BD"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Спортивная подготовка по неолимпийским видам спорта </w:t>
            </w:r>
          </w:p>
          <w:p w14:paraId="134A5AB4" w14:textId="77777777" w:rsidR="00A8463D" w:rsidRPr="00564ED3" w:rsidRDefault="00A8463D" w:rsidP="00A8463D">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1879" w:type="dxa"/>
            <w:vAlign w:val="center"/>
          </w:tcPr>
          <w:p w14:paraId="26866F47"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p>
          <w:p w14:paraId="0E67C000"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p>
          <w:p w14:paraId="3D3D853C"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p>
          <w:p w14:paraId="7C2D2257"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p>
          <w:p w14:paraId="6A8B51BF" w14:textId="77777777" w:rsidR="00A8463D" w:rsidRPr="00564ED3" w:rsidRDefault="00A8463D" w:rsidP="00A8463D">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1842" w:type="dxa"/>
            <w:vAlign w:val="center"/>
          </w:tcPr>
          <w:p w14:paraId="7DCC0D2F"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p>
          <w:p w14:paraId="1822CD7F"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p>
          <w:p w14:paraId="0A3239B6"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p>
          <w:p w14:paraId="43DCB3EA"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p>
          <w:p w14:paraId="04EEE5B6" w14:textId="77777777" w:rsidR="00A8463D" w:rsidRPr="00564ED3" w:rsidRDefault="00A8463D" w:rsidP="00A8463D">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2410" w:type="dxa"/>
            <w:vAlign w:val="center"/>
          </w:tcPr>
          <w:p w14:paraId="5BEF3874" w14:textId="77777777" w:rsidR="00A8463D" w:rsidRDefault="00A8463D" w:rsidP="00A8463D">
            <w:pPr>
              <w:pStyle w:val="ConsPlusNormal"/>
              <w:pBdr>
                <w:bottom w:val="single" w:sz="12" w:space="1" w:color="auto"/>
              </w:pBdr>
              <w:spacing w:line="256" w:lineRule="auto"/>
              <w:jc w:val="center"/>
              <w:rPr>
                <w:rFonts w:ascii="Times New Roman" w:eastAsiaTheme="minorEastAsia" w:hAnsi="Times New Roman" w:cs="Times New Roman"/>
                <w:sz w:val="24"/>
                <w:szCs w:val="24"/>
              </w:rPr>
            </w:pPr>
          </w:p>
          <w:p w14:paraId="0355A2F8" w14:textId="77777777" w:rsidR="00A8463D" w:rsidRDefault="00A8463D" w:rsidP="00A8463D">
            <w:pPr>
              <w:pStyle w:val="ConsPlusNormal"/>
              <w:pBdr>
                <w:bottom w:val="single" w:sz="12" w:space="1" w:color="auto"/>
              </w:pBdr>
              <w:spacing w:line="256" w:lineRule="auto"/>
              <w:jc w:val="center"/>
              <w:rPr>
                <w:rFonts w:ascii="Times New Roman" w:eastAsiaTheme="minorEastAsia" w:hAnsi="Times New Roman" w:cs="Times New Roman"/>
                <w:sz w:val="24"/>
                <w:szCs w:val="24"/>
              </w:rPr>
            </w:pPr>
          </w:p>
          <w:p w14:paraId="0759BBFE"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eastAsiaTheme="minorEastAsia" w:hAnsi="Times New Roman" w:cs="Times New Roman"/>
                <w:sz w:val="24"/>
                <w:szCs w:val="24"/>
              </w:rPr>
              <w:t>Этап спортивной подготовки</w:t>
            </w:r>
          </w:p>
          <w:p w14:paraId="188DC615" w14:textId="77777777" w:rsidR="00A8463D" w:rsidRPr="00564ED3" w:rsidRDefault="00A8463D" w:rsidP="00A8463D">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1949" w:type="dxa"/>
            <w:vAlign w:val="center"/>
          </w:tcPr>
          <w:p w14:paraId="11F4E00F"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p>
          <w:p w14:paraId="7A445D69" w14:textId="77777777" w:rsidR="00A8463D" w:rsidRDefault="00A8463D" w:rsidP="00A8463D">
            <w:pPr>
              <w:pStyle w:val="ConsPlusNormal"/>
              <w:pBdr>
                <w:bottom w:val="single" w:sz="12" w:space="1" w:color="auto"/>
              </w:pBdr>
              <w:spacing w:line="256" w:lineRule="auto"/>
              <w:rPr>
                <w:rFonts w:ascii="Times New Roman" w:hAnsi="Times New Roman" w:cs="Times New Roman"/>
                <w:sz w:val="24"/>
                <w:szCs w:val="24"/>
              </w:rPr>
            </w:pPr>
          </w:p>
          <w:p w14:paraId="2BC08DAA"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p>
          <w:p w14:paraId="15078ACD" w14:textId="77777777" w:rsidR="00A8463D" w:rsidRDefault="00A8463D" w:rsidP="00A8463D">
            <w:pPr>
              <w:pStyle w:val="ConsPlusNormal"/>
              <w:pBdr>
                <w:bottom w:val="single" w:sz="12" w:space="1" w:color="auto"/>
              </w:pBdr>
              <w:spacing w:line="256" w:lineRule="auto"/>
              <w:jc w:val="center"/>
              <w:rPr>
                <w:rFonts w:ascii="Times New Roman" w:hAnsi="Times New Roman" w:cs="Times New Roman"/>
                <w:sz w:val="24"/>
                <w:szCs w:val="24"/>
              </w:rPr>
            </w:pPr>
          </w:p>
          <w:p w14:paraId="5D649E5B" w14:textId="77777777" w:rsidR="00A8463D" w:rsidRPr="00564ED3" w:rsidRDefault="00A8463D" w:rsidP="00A8463D">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r>
      <w:tr w:rsidR="00A8463D" w:rsidRPr="002118DC" w14:paraId="125D0CF6" w14:textId="77777777" w:rsidTr="00A8463D">
        <w:tc>
          <w:tcPr>
            <w:tcW w:w="3003" w:type="dxa"/>
            <w:vAlign w:val="center"/>
          </w:tcPr>
          <w:p w14:paraId="641DFDB8"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2268" w:type="dxa"/>
            <w:vAlign w:val="center"/>
          </w:tcPr>
          <w:p w14:paraId="6D9B75C0"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1843" w:type="dxa"/>
            <w:vAlign w:val="center"/>
          </w:tcPr>
          <w:p w14:paraId="000134E6"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879" w:type="dxa"/>
            <w:vAlign w:val="center"/>
          </w:tcPr>
          <w:p w14:paraId="49570FA1"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842" w:type="dxa"/>
            <w:vAlign w:val="center"/>
          </w:tcPr>
          <w:p w14:paraId="2BFF768C"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2410" w:type="dxa"/>
            <w:vAlign w:val="center"/>
          </w:tcPr>
          <w:p w14:paraId="02739F25"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949" w:type="dxa"/>
            <w:vAlign w:val="center"/>
          </w:tcPr>
          <w:p w14:paraId="28AD1074"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r>
      <w:tr w:rsidR="00A8463D" w:rsidRPr="002118DC" w14:paraId="4FBE703F" w14:textId="77777777" w:rsidTr="00A8463D">
        <w:tc>
          <w:tcPr>
            <w:tcW w:w="3003" w:type="dxa"/>
            <w:vAlign w:val="center"/>
          </w:tcPr>
          <w:p w14:paraId="16C6E32E" w14:textId="77777777" w:rsidR="00A8463D" w:rsidRPr="002118DC"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Реализация дополнительных образовательных программ спортивной подготовки по неолимпийским видам спорта </w:t>
            </w:r>
          </w:p>
        </w:tc>
        <w:tc>
          <w:tcPr>
            <w:tcW w:w="2268" w:type="dxa"/>
            <w:vAlign w:val="center"/>
          </w:tcPr>
          <w:p w14:paraId="67061CD2" w14:textId="47D6CCC0" w:rsidR="00A8463D" w:rsidRPr="002118DC" w:rsidRDefault="00A8463D" w:rsidP="00007995">
            <w:pPr>
              <w:pStyle w:val="ConsPlusNormal"/>
              <w:contextualSpacing/>
              <w:rPr>
                <w:rFonts w:ascii="Times New Roman" w:hAnsi="Times New Roman" w:cs="Times New Roman"/>
                <w:sz w:val="24"/>
                <w:szCs w:val="24"/>
              </w:rPr>
            </w:pPr>
            <w:r>
              <w:rPr>
                <w:rFonts w:ascii="Times New Roman" w:hAnsi="Times New Roman" w:cs="Times New Roman"/>
                <w:sz w:val="24"/>
                <w:szCs w:val="24"/>
              </w:rPr>
              <w:t>854100О.99.0.БО53АГ8</w:t>
            </w:r>
            <w:r w:rsidR="00007995">
              <w:rPr>
                <w:rFonts w:ascii="Times New Roman" w:hAnsi="Times New Roman" w:cs="Times New Roman"/>
                <w:sz w:val="24"/>
                <w:szCs w:val="24"/>
              </w:rPr>
              <w:t>5</w:t>
            </w:r>
            <w:r>
              <w:rPr>
                <w:rFonts w:ascii="Times New Roman" w:hAnsi="Times New Roman" w:cs="Times New Roman"/>
                <w:sz w:val="24"/>
                <w:szCs w:val="24"/>
              </w:rPr>
              <w:t>000</w:t>
            </w:r>
          </w:p>
        </w:tc>
        <w:tc>
          <w:tcPr>
            <w:tcW w:w="1843" w:type="dxa"/>
            <w:vAlign w:val="center"/>
          </w:tcPr>
          <w:p w14:paraId="708C9E92" w14:textId="77777777" w:rsidR="00A8463D" w:rsidRPr="002118DC" w:rsidRDefault="00A8463D" w:rsidP="00A8463D">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Хоккей с мячом</w:t>
            </w:r>
          </w:p>
        </w:tc>
        <w:tc>
          <w:tcPr>
            <w:tcW w:w="1879" w:type="dxa"/>
            <w:vAlign w:val="center"/>
          </w:tcPr>
          <w:p w14:paraId="5DAC31A9" w14:textId="77777777" w:rsidR="00A8463D" w:rsidRPr="002118DC" w:rsidRDefault="00A8463D" w:rsidP="00A8463D">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1842" w:type="dxa"/>
            <w:vAlign w:val="center"/>
          </w:tcPr>
          <w:p w14:paraId="31FA0C84" w14:textId="77777777" w:rsidR="00A8463D" w:rsidRPr="002118DC" w:rsidRDefault="00A8463D" w:rsidP="00A8463D">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2410" w:type="dxa"/>
            <w:vAlign w:val="center"/>
          </w:tcPr>
          <w:p w14:paraId="60BF01E9" w14:textId="2429292D" w:rsidR="00A8463D" w:rsidRPr="002118DC" w:rsidRDefault="00007995"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c>
          <w:tcPr>
            <w:tcW w:w="1949" w:type="dxa"/>
            <w:vAlign w:val="center"/>
          </w:tcPr>
          <w:p w14:paraId="1AB93F4F" w14:textId="77777777" w:rsidR="00A8463D" w:rsidRPr="002118DC" w:rsidRDefault="00A8463D" w:rsidP="00A8463D">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r>
    </w:tbl>
    <w:p w14:paraId="5A1D63C9" w14:textId="7BEADAEA" w:rsidR="00007995" w:rsidRDefault="00A8463D" w:rsidP="00372AE6">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2. Категории потребителей муниципальной услуги: </w:t>
      </w:r>
      <w:r w:rsidRPr="00A8463D">
        <w:rPr>
          <w:rFonts w:ascii="Times New Roman" w:hAnsi="Times New Roman" w:cs="Times New Roman"/>
          <w:sz w:val="24"/>
          <w:szCs w:val="24"/>
          <w:u w:val="single"/>
        </w:rPr>
        <w:t>физические лица.</w:t>
      </w:r>
      <w:r w:rsidRPr="002118DC">
        <w:rPr>
          <w:rFonts w:ascii="Times New Roman" w:hAnsi="Times New Roman" w:cs="Times New Roman"/>
          <w:sz w:val="24"/>
          <w:szCs w:val="24"/>
        </w:rPr>
        <w:t xml:space="preserve"> </w:t>
      </w:r>
    </w:p>
    <w:p w14:paraId="07CC73BA" w14:textId="77777777" w:rsidR="00A8463D" w:rsidRPr="002118DC" w:rsidRDefault="00A8463D" w:rsidP="00A8463D">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3. Показатели, характеризующие объем и качество муниципальной услуги:</w:t>
      </w:r>
    </w:p>
    <w:p w14:paraId="69D9A330" w14:textId="7BDD4D66" w:rsidR="00447CD6" w:rsidRPr="002118DC" w:rsidRDefault="00A8463D" w:rsidP="00372AE6">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3.1. Показатели, характеризующие качество муниципальной услуги</w:t>
      </w:r>
      <w:r>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07"/>
        <w:gridCol w:w="1701"/>
        <w:gridCol w:w="1134"/>
        <w:gridCol w:w="1634"/>
        <w:gridCol w:w="1059"/>
        <w:gridCol w:w="1134"/>
        <w:gridCol w:w="1560"/>
        <w:gridCol w:w="1665"/>
      </w:tblGrid>
      <w:tr w:rsidR="00A8463D" w:rsidRPr="002118DC" w14:paraId="04D1FB17" w14:textId="77777777" w:rsidTr="00EB0CDC">
        <w:tc>
          <w:tcPr>
            <w:tcW w:w="5307" w:type="dxa"/>
            <w:vMerge w:val="restart"/>
            <w:vAlign w:val="center"/>
          </w:tcPr>
          <w:p w14:paraId="5C9B0990"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2835" w:type="dxa"/>
            <w:gridSpan w:val="2"/>
            <w:vAlign w:val="center"/>
          </w:tcPr>
          <w:p w14:paraId="42CACAD4"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3827" w:type="dxa"/>
            <w:gridSpan w:val="3"/>
            <w:vAlign w:val="center"/>
          </w:tcPr>
          <w:p w14:paraId="78D407F8"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1560" w:type="dxa"/>
            <w:vMerge w:val="restart"/>
            <w:vAlign w:val="center"/>
          </w:tcPr>
          <w:p w14:paraId="7942B6F1"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p>
        </w:tc>
        <w:tc>
          <w:tcPr>
            <w:tcW w:w="1665" w:type="dxa"/>
            <w:vMerge w:val="restart"/>
            <w:vAlign w:val="center"/>
          </w:tcPr>
          <w:p w14:paraId="0F713384"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Коэффициент весомости </w:t>
            </w:r>
          </w:p>
        </w:tc>
      </w:tr>
      <w:tr w:rsidR="00A8463D" w:rsidRPr="002118DC" w14:paraId="4408F1A1" w14:textId="77777777" w:rsidTr="00EB0CDC">
        <w:tc>
          <w:tcPr>
            <w:tcW w:w="5307" w:type="dxa"/>
            <w:vMerge/>
            <w:vAlign w:val="center"/>
          </w:tcPr>
          <w:p w14:paraId="069A544F" w14:textId="77777777" w:rsidR="00A8463D" w:rsidRPr="002118DC" w:rsidRDefault="00A8463D" w:rsidP="00A8463D">
            <w:pPr>
              <w:contextualSpacing/>
              <w:rPr>
                <w:rFonts w:ascii="Times New Roman" w:hAnsi="Times New Roman" w:cs="Times New Roman"/>
              </w:rPr>
            </w:pPr>
          </w:p>
        </w:tc>
        <w:tc>
          <w:tcPr>
            <w:tcW w:w="1701" w:type="dxa"/>
            <w:vAlign w:val="center"/>
          </w:tcPr>
          <w:p w14:paraId="69A121F4"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1134" w:type="dxa"/>
            <w:vAlign w:val="center"/>
          </w:tcPr>
          <w:p w14:paraId="65A083E0"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12" w:history="1">
              <w:r w:rsidRPr="002118DC">
                <w:rPr>
                  <w:rFonts w:ascii="Times New Roman" w:hAnsi="Times New Roman" w:cs="Times New Roman"/>
                  <w:sz w:val="24"/>
                  <w:szCs w:val="24"/>
                </w:rPr>
                <w:t>ОКЕИ</w:t>
              </w:r>
            </w:hyperlink>
            <w:hyperlink w:anchor="P787" w:history="1"/>
          </w:p>
        </w:tc>
        <w:tc>
          <w:tcPr>
            <w:tcW w:w="1634" w:type="dxa"/>
            <w:vAlign w:val="center"/>
          </w:tcPr>
          <w:p w14:paraId="59F01A57"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Pr>
                <w:rFonts w:ascii="Times New Roman" w:hAnsi="Times New Roman" w:cs="Times New Roman"/>
                <w:sz w:val="24"/>
                <w:szCs w:val="24"/>
              </w:rPr>
              <w:t>3</w:t>
            </w:r>
            <w:r w:rsidRPr="002118DC">
              <w:rPr>
                <w:rFonts w:ascii="Times New Roman" w:hAnsi="Times New Roman" w:cs="Times New Roman"/>
                <w:sz w:val="24"/>
                <w:szCs w:val="24"/>
              </w:rPr>
              <w:t xml:space="preserve"> год </w:t>
            </w:r>
          </w:p>
          <w:p w14:paraId="6B2F6002" w14:textId="77777777" w:rsidR="00A8463D" w:rsidRPr="00564ED3" w:rsidRDefault="00A8463D" w:rsidP="00A8463D">
            <w:pPr>
              <w:pStyle w:val="ConsPlusNormal"/>
              <w:contextualSpacing/>
              <w:jc w:val="center"/>
              <w:rPr>
                <w:rFonts w:ascii="Times New Roman" w:hAnsi="Times New Roman" w:cs="Times New Roman"/>
                <w:sz w:val="20"/>
              </w:rPr>
            </w:pPr>
            <w:r w:rsidRPr="00564ED3">
              <w:rPr>
                <w:rFonts w:ascii="Times New Roman" w:hAnsi="Times New Roman" w:cs="Times New Roman"/>
                <w:sz w:val="20"/>
              </w:rPr>
              <w:t>(очередной год)</w:t>
            </w:r>
          </w:p>
        </w:tc>
        <w:tc>
          <w:tcPr>
            <w:tcW w:w="1059" w:type="dxa"/>
            <w:vAlign w:val="center"/>
          </w:tcPr>
          <w:p w14:paraId="138315DB"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134" w:type="dxa"/>
            <w:vAlign w:val="center"/>
          </w:tcPr>
          <w:p w14:paraId="26EA200B"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Pr>
                <w:rFonts w:ascii="Times New Roman" w:hAnsi="Times New Roman" w:cs="Times New Roman"/>
                <w:sz w:val="24"/>
                <w:szCs w:val="24"/>
              </w:rPr>
              <w:t>5</w:t>
            </w:r>
            <w:r w:rsidRPr="002118DC">
              <w:rPr>
                <w:rFonts w:ascii="Times New Roman" w:hAnsi="Times New Roman" w:cs="Times New Roman"/>
                <w:sz w:val="24"/>
                <w:szCs w:val="24"/>
              </w:rPr>
              <w:t xml:space="preserve"> год</w:t>
            </w:r>
          </w:p>
        </w:tc>
        <w:tc>
          <w:tcPr>
            <w:tcW w:w="1560" w:type="dxa"/>
            <w:vMerge/>
            <w:vAlign w:val="center"/>
          </w:tcPr>
          <w:p w14:paraId="7EDC0349" w14:textId="77777777" w:rsidR="00A8463D" w:rsidRPr="002118DC" w:rsidRDefault="00A8463D" w:rsidP="00A8463D">
            <w:pPr>
              <w:contextualSpacing/>
              <w:rPr>
                <w:rFonts w:ascii="Times New Roman" w:hAnsi="Times New Roman" w:cs="Times New Roman"/>
              </w:rPr>
            </w:pPr>
          </w:p>
        </w:tc>
        <w:tc>
          <w:tcPr>
            <w:tcW w:w="1665" w:type="dxa"/>
            <w:vMerge/>
            <w:vAlign w:val="center"/>
          </w:tcPr>
          <w:p w14:paraId="5976F7B0" w14:textId="77777777" w:rsidR="00A8463D" w:rsidRPr="002118DC" w:rsidRDefault="00A8463D" w:rsidP="00A8463D">
            <w:pPr>
              <w:contextualSpacing/>
              <w:rPr>
                <w:rFonts w:ascii="Times New Roman" w:hAnsi="Times New Roman" w:cs="Times New Roman"/>
              </w:rPr>
            </w:pPr>
          </w:p>
        </w:tc>
      </w:tr>
      <w:tr w:rsidR="00A8463D" w:rsidRPr="002118DC" w14:paraId="2CD7DFC5" w14:textId="77777777" w:rsidTr="00EB0CDC">
        <w:tc>
          <w:tcPr>
            <w:tcW w:w="5307" w:type="dxa"/>
            <w:vAlign w:val="center"/>
          </w:tcPr>
          <w:p w14:paraId="262A8D66"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lastRenderedPageBreak/>
              <w:t>1</w:t>
            </w:r>
          </w:p>
        </w:tc>
        <w:tc>
          <w:tcPr>
            <w:tcW w:w="1701" w:type="dxa"/>
            <w:vAlign w:val="center"/>
          </w:tcPr>
          <w:p w14:paraId="497F48B6"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1134" w:type="dxa"/>
            <w:vAlign w:val="center"/>
          </w:tcPr>
          <w:p w14:paraId="331552F9"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634" w:type="dxa"/>
            <w:vAlign w:val="center"/>
          </w:tcPr>
          <w:p w14:paraId="541CE0AA"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059" w:type="dxa"/>
            <w:vAlign w:val="center"/>
          </w:tcPr>
          <w:p w14:paraId="72E3BB29"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134" w:type="dxa"/>
            <w:vAlign w:val="center"/>
          </w:tcPr>
          <w:p w14:paraId="25901932"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560" w:type="dxa"/>
            <w:vAlign w:val="center"/>
          </w:tcPr>
          <w:p w14:paraId="24234C09"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665" w:type="dxa"/>
            <w:vAlign w:val="center"/>
          </w:tcPr>
          <w:p w14:paraId="7928C9EF"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r>
      <w:tr w:rsidR="00A8463D" w:rsidRPr="002118DC" w14:paraId="4F209991" w14:textId="77777777" w:rsidTr="000D6DCA">
        <w:tc>
          <w:tcPr>
            <w:tcW w:w="5307" w:type="dxa"/>
            <w:vAlign w:val="center"/>
          </w:tcPr>
          <w:p w14:paraId="70B04B7A" w14:textId="59CD8128" w:rsidR="00A8463D" w:rsidRPr="002118DC"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Число лиц,</w:t>
            </w:r>
            <w:r w:rsidRPr="002118DC">
              <w:rPr>
                <w:rFonts w:ascii="Times New Roman" w:hAnsi="Times New Roman" w:cs="Times New Roman"/>
                <w:sz w:val="24"/>
                <w:szCs w:val="24"/>
              </w:rPr>
              <w:t xml:space="preserve"> прошедших спортивную подготовку на этапе спортивной </w:t>
            </w:r>
            <w:r>
              <w:rPr>
                <w:rFonts w:ascii="Times New Roman" w:hAnsi="Times New Roman" w:cs="Times New Roman"/>
                <w:sz w:val="24"/>
                <w:szCs w:val="24"/>
              </w:rPr>
              <w:t>подготовки</w:t>
            </w:r>
            <w:r w:rsidRPr="002118DC">
              <w:rPr>
                <w:rFonts w:ascii="Times New Roman" w:hAnsi="Times New Roman" w:cs="Times New Roman"/>
                <w:sz w:val="24"/>
                <w:szCs w:val="24"/>
              </w:rPr>
              <w:t xml:space="preserve"> и зачисленных на</w:t>
            </w:r>
            <w:r>
              <w:rPr>
                <w:rFonts w:ascii="Times New Roman" w:hAnsi="Times New Roman" w:cs="Times New Roman"/>
                <w:sz w:val="24"/>
                <w:szCs w:val="24"/>
              </w:rPr>
              <w:t xml:space="preserve"> следующий</w:t>
            </w:r>
            <w:r w:rsidRPr="002118DC">
              <w:rPr>
                <w:rFonts w:ascii="Times New Roman" w:hAnsi="Times New Roman" w:cs="Times New Roman"/>
                <w:sz w:val="24"/>
                <w:szCs w:val="24"/>
              </w:rPr>
              <w:t xml:space="preserve"> этап спортивн</w:t>
            </w:r>
            <w:r>
              <w:rPr>
                <w:rFonts w:ascii="Times New Roman" w:hAnsi="Times New Roman" w:cs="Times New Roman"/>
                <w:sz w:val="24"/>
                <w:szCs w:val="24"/>
              </w:rPr>
              <w:t>ой</w:t>
            </w:r>
            <w:r w:rsidRPr="002118DC">
              <w:rPr>
                <w:rFonts w:ascii="Times New Roman" w:hAnsi="Times New Roman" w:cs="Times New Roman"/>
                <w:sz w:val="24"/>
                <w:szCs w:val="24"/>
              </w:rPr>
              <w:t xml:space="preserve"> </w:t>
            </w:r>
            <w:r w:rsidR="00007995">
              <w:rPr>
                <w:rFonts w:ascii="Times New Roman" w:hAnsi="Times New Roman" w:cs="Times New Roman"/>
                <w:sz w:val="24"/>
                <w:szCs w:val="24"/>
              </w:rPr>
              <w:t>по</w:t>
            </w:r>
            <w:r>
              <w:rPr>
                <w:rFonts w:ascii="Times New Roman" w:hAnsi="Times New Roman" w:cs="Times New Roman"/>
                <w:sz w:val="24"/>
                <w:szCs w:val="24"/>
              </w:rPr>
              <w:t>дготовки по виду спорта</w:t>
            </w:r>
          </w:p>
        </w:tc>
        <w:tc>
          <w:tcPr>
            <w:tcW w:w="1701" w:type="dxa"/>
            <w:vAlign w:val="center"/>
          </w:tcPr>
          <w:p w14:paraId="364C6907" w14:textId="77777777" w:rsidR="00A8463D" w:rsidRPr="002118DC"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Человек </w:t>
            </w:r>
          </w:p>
        </w:tc>
        <w:tc>
          <w:tcPr>
            <w:tcW w:w="1134" w:type="dxa"/>
            <w:vAlign w:val="center"/>
          </w:tcPr>
          <w:p w14:paraId="2C6605FD" w14:textId="77777777" w:rsidR="00A8463D" w:rsidRPr="002118DC"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792</w:t>
            </w:r>
          </w:p>
        </w:tc>
        <w:tc>
          <w:tcPr>
            <w:tcW w:w="1634" w:type="dxa"/>
            <w:shd w:val="clear" w:color="auto" w:fill="auto"/>
            <w:vAlign w:val="center"/>
          </w:tcPr>
          <w:p w14:paraId="61008995" w14:textId="74751C45" w:rsidR="00A8463D"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75</w:t>
            </w:r>
          </w:p>
        </w:tc>
        <w:tc>
          <w:tcPr>
            <w:tcW w:w="1059" w:type="dxa"/>
            <w:shd w:val="clear" w:color="auto" w:fill="auto"/>
            <w:vAlign w:val="center"/>
          </w:tcPr>
          <w:p w14:paraId="6CAB0EB0" w14:textId="4BCA77F4" w:rsidR="00A8463D"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75</w:t>
            </w:r>
          </w:p>
        </w:tc>
        <w:tc>
          <w:tcPr>
            <w:tcW w:w="1134" w:type="dxa"/>
            <w:shd w:val="clear" w:color="auto" w:fill="auto"/>
            <w:vAlign w:val="center"/>
          </w:tcPr>
          <w:p w14:paraId="795F75E9" w14:textId="3168B345" w:rsidR="00A8463D"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75</w:t>
            </w:r>
          </w:p>
        </w:tc>
        <w:tc>
          <w:tcPr>
            <w:tcW w:w="1560" w:type="dxa"/>
            <w:vAlign w:val="center"/>
          </w:tcPr>
          <w:p w14:paraId="5E3B7523" w14:textId="6925BE32" w:rsidR="00A8463D" w:rsidRPr="002118DC" w:rsidRDefault="000D6DCA"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5%</w:t>
            </w:r>
          </w:p>
        </w:tc>
        <w:tc>
          <w:tcPr>
            <w:tcW w:w="1665" w:type="dxa"/>
            <w:vAlign w:val="center"/>
          </w:tcPr>
          <w:p w14:paraId="2A09A58B" w14:textId="77777777" w:rsidR="00A8463D" w:rsidRPr="002118DC"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0,5</w:t>
            </w:r>
          </w:p>
        </w:tc>
      </w:tr>
      <w:tr w:rsidR="00A8463D" w:rsidRPr="002118DC" w14:paraId="72C51105" w14:textId="77777777" w:rsidTr="000D6DCA">
        <w:tc>
          <w:tcPr>
            <w:tcW w:w="5307" w:type="dxa"/>
            <w:vAlign w:val="center"/>
          </w:tcPr>
          <w:p w14:paraId="30B021E0" w14:textId="70D71738" w:rsidR="00A8463D"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Число лиц, прошедших спортивную подготовку, выполнивших требования федерального стандарта спортивной подготовки по </w:t>
            </w:r>
            <w:proofErr w:type="spellStart"/>
            <w:r>
              <w:rPr>
                <w:rFonts w:ascii="Times New Roman" w:hAnsi="Times New Roman" w:cs="Times New Roman"/>
                <w:sz w:val="24"/>
                <w:szCs w:val="24"/>
              </w:rPr>
              <w:t>соответвующему</w:t>
            </w:r>
            <w:proofErr w:type="spellEnd"/>
            <w:r>
              <w:rPr>
                <w:rFonts w:ascii="Times New Roman" w:hAnsi="Times New Roman" w:cs="Times New Roman"/>
                <w:sz w:val="24"/>
                <w:szCs w:val="24"/>
              </w:rPr>
              <w:t xml:space="preserve"> виду спорта, по результатам реализации дополнительных образовательных программ спортивной подготовки на этапе </w:t>
            </w:r>
            <w:r w:rsidR="00636D90">
              <w:rPr>
                <w:rFonts w:ascii="Times New Roman" w:hAnsi="Times New Roman" w:cs="Times New Roman"/>
                <w:sz w:val="24"/>
                <w:szCs w:val="24"/>
              </w:rPr>
              <w:t xml:space="preserve">высшего </w:t>
            </w:r>
            <w:proofErr w:type="spellStart"/>
            <w:r>
              <w:rPr>
                <w:rFonts w:ascii="Times New Roman" w:hAnsi="Times New Roman" w:cs="Times New Roman"/>
                <w:sz w:val="24"/>
                <w:szCs w:val="24"/>
              </w:rPr>
              <w:t>спортиного</w:t>
            </w:r>
            <w:proofErr w:type="spellEnd"/>
            <w:r>
              <w:rPr>
                <w:rFonts w:ascii="Times New Roman" w:hAnsi="Times New Roman" w:cs="Times New Roman"/>
                <w:sz w:val="24"/>
                <w:szCs w:val="24"/>
              </w:rPr>
              <w:t xml:space="preserve"> мастерства </w:t>
            </w:r>
          </w:p>
        </w:tc>
        <w:tc>
          <w:tcPr>
            <w:tcW w:w="1701" w:type="dxa"/>
            <w:vAlign w:val="center"/>
          </w:tcPr>
          <w:p w14:paraId="70104BD0" w14:textId="77777777" w:rsidR="00A8463D"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Человек </w:t>
            </w:r>
          </w:p>
        </w:tc>
        <w:tc>
          <w:tcPr>
            <w:tcW w:w="1134" w:type="dxa"/>
            <w:vAlign w:val="center"/>
          </w:tcPr>
          <w:p w14:paraId="3C3968AB" w14:textId="77777777" w:rsidR="00A8463D"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792</w:t>
            </w:r>
          </w:p>
        </w:tc>
        <w:tc>
          <w:tcPr>
            <w:tcW w:w="1634" w:type="dxa"/>
            <w:shd w:val="clear" w:color="auto" w:fill="auto"/>
            <w:vAlign w:val="center"/>
          </w:tcPr>
          <w:p w14:paraId="01713693" w14:textId="18B21990" w:rsidR="00A8463D"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059" w:type="dxa"/>
            <w:shd w:val="clear" w:color="auto" w:fill="auto"/>
            <w:vAlign w:val="center"/>
          </w:tcPr>
          <w:p w14:paraId="6F475FB2" w14:textId="038B6556" w:rsidR="00A8463D"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shd w:val="clear" w:color="auto" w:fill="auto"/>
            <w:vAlign w:val="center"/>
          </w:tcPr>
          <w:p w14:paraId="202F15A5" w14:textId="15BB3450" w:rsidR="00A8463D"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560" w:type="dxa"/>
            <w:vAlign w:val="center"/>
          </w:tcPr>
          <w:p w14:paraId="495E2233" w14:textId="67FE7B4C" w:rsidR="00A8463D" w:rsidRPr="002118DC"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5</w:t>
            </w:r>
            <w:r w:rsidR="000D6DCA">
              <w:rPr>
                <w:rFonts w:ascii="Times New Roman" w:hAnsi="Times New Roman" w:cs="Times New Roman"/>
                <w:sz w:val="24"/>
                <w:szCs w:val="24"/>
              </w:rPr>
              <w:t>%</w:t>
            </w:r>
          </w:p>
        </w:tc>
        <w:tc>
          <w:tcPr>
            <w:tcW w:w="1665" w:type="dxa"/>
            <w:vAlign w:val="center"/>
          </w:tcPr>
          <w:p w14:paraId="3B52CE67" w14:textId="77777777" w:rsidR="00A8463D" w:rsidRPr="002118DC"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0,5</w:t>
            </w:r>
          </w:p>
        </w:tc>
      </w:tr>
    </w:tbl>
    <w:p w14:paraId="0D2AD139" w14:textId="77777777" w:rsidR="00A8463D" w:rsidRPr="002118DC" w:rsidRDefault="00A8463D" w:rsidP="00A8463D">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3.2. Показатель, характеризующий объем муниципальной услуги</w:t>
      </w:r>
      <w:r>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674"/>
        <w:gridCol w:w="918"/>
        <w:gridCol w:w="1701"/>
        <w:gridCol w:w="1042"/>
        <w:gridCol w:w="1042"/>
        <w:gridCol w:w="1743"/>
        <w:gridCol w:w="1042"/>
        <w:gridCol w:w="1084"/>
        <w:gridCol w:w="1484"/>
      </w:tblGrid>
      <w:tr w:rsidR="00A8463D" w:rsidRPr="002118DC" w14:paraId="04680E32" w14:textId="77777777" w:rsidTr="00A8463D">
        <w:tc>
          <w:tcPr>
            <w:tcW w:w="3464" w:type="dxa"/>
            <w:vMerge w:val="restart"/>
            <w:vAlign w:val="center"/>
          </w:tcPr>
          <w:p w14:paraId="3EA93A78"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2592" w:type="dxa"/>
            <w:gridSpan w:val="2"/>
            <w:vAlign w:val="center"/>
          </w:tcPr>
          <w:p w14:paraId="7D34E15C"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3785" w:type="dxa"/>
            <w:gridSpan w:val="3"/>
            <w:vAlign w:val="center"/>
          </w:tcPr>
          <w:p w14:paraId="70B68978"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3869" w:type="dxa"/>
            <w:gridSpan w:val="3"/>
            <w:vAlign w:val="center"/>
          </w:tcPr>
          <w:p w14:paraId="25C4B4F6"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Средний размер платы (цена, тариф) за </w:t>
            </w:r>
            <w:proofErr w:type="spellStart"/>
            <w:r w:rsidRPr="002118DC">
              <w:rPr>
                <w:rFonts w:ascii="Times New Roman" w:hAnsi="Times New Roman" w:cs="Times New Roman"/>
                <w:sz w:val="24"/>
                <w:szCs w:val="24"/>
              </w:rPr>
              <w:t>еденицу</w:t>
            </w:r>
            <w:proofErr w:type="spellEnd"/>
            <w:r w:rsidRPr="002118DC">
              <w:rPr>
                <w:rFonts w:ascii="Times New Roman" w:hAnsi="Times New Roman" w:cs="Times New Roman"/>
                <w:sz w:val="24"/>
                <w:szCs w:val="24"/>
              </w:rPr>
              <w:t xml:space="preserve"> услуги </w:t>
            </w:r>
          </w:p>
        </w:tc>
        <w:tc>
          <w:tcPr>
            <w:tcW w:w="1484" w:type="dxa"/>
            <w:vMerge w:val="restart"/>
            <w:vAlign w:val="center"/>
          </w:tcPr>
          <w:p w14:paraId="065EF84B"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p>
        </w:tc>
      </w:tr>
      <w:tr w:rsidR="00A8463D" w:rsidRPr="002118DC" w14:paraId="6920DF49" w14:textId="77777777" w:rsidTr="00A8463D">
        <w:tc>
          <w:tcPr>
            <w:tcW w:w="3464" w:type="dxa"/>
            <w:vMerge/>
            <w:vAlign w:val="center"/>
          </w:tcPr>
          <w:p w14:paraId="26F54971" w14:textId="77777777" w:rsidR="00A8463D" w:rsidRPr="002118DC" w:rsidRDefault="00A8463D" w:rsidP="00A8463D">
            <w:pPr>
              <w:contextualSpacing/>
              <w:rPr>
                <w:rFonts w:ascii="Times New Roman" w:hAnsi="Times New Roman" w:cs="Times New Roman"/>
              </w:rPr>
            </w:pPr>
          </w:p>
        </w:tc>
        <w:tc>
          <w:tcPr>
            <w:tcW w:w="1674" w:type="dxa"/>
            <w:vAlign w:val="center"/>
          </w:tcPr>
          <w:p w14:paraId="2B0F2D26"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918" w:type="dxa"/>
            <w:vAlign w:val="center"/>
          </w:tcPr>
          <w:p w14:paraId="0043CE05"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13" w:history="1">
              <w:r w:rsidRPr="002118DC">
                <w:rPr>
                  <w:rFonts w:ascii="Times New Roman" w:hAnsi="Times New Roman" w:cs="Times New Roman"/>
                  <w:sz w:val="24"/>
                  <w:szCs w:val="24"/>
                </w:rPr>
                <w:t>ОКЕИ</w:t>
              </w:r>
            </w:hyperlink>
          </w:p>
        </w:tc>
        <w:tc>
          <w:tcPr>
            <w:tcW w:w="1701" w:type="dxa"/>
            <w:vAlign w:val="center"/>
          </w:tcPr>
          <w:p w14:paraId="444346AB"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Pr>
                <w:rFonts w:ascii="Times New Roman" w:hAnsi="Times New Roman" w:cs="Times New Roman"/>
                <w:sz w:val="24"/>
                <w:szCs w:val="24"/>
              </w:rPr>
              <w:t>3</w:t>
            </w:r>
            <w:r w:rsidRPr="002118DC">
              <w:rPr>
                <w:rFonts w:ascii="Times New Roman" w:hAnsi="Times New Roman" w:cs="Times New Roman"/>
                <w:sz w:val="24"/>
                <w:szCs w:val="24"/>
              </w:rPr>
              <w:t xml:space="preserve"> год </w:t>
            </w:r>
            <w:r w:rsidRPr="00564ED3">
              <w:rPr>
                <w:rFonts w:ascii="Times New Roman" w:hAnsi="Times New Roman" w:cs="Times New Roman"/>
                <w:sz w:val="20"/>
              </w:rPr>
              <w:t>(очередной год)</w:t>
            </w:r>
          </w:p>
        </w:tc>
        <w:tc>
          <w:tcPr>
            <w:tcW w:w="1042" w:type="dxa"/>
            <w:vAlign w:val="center"/>
          </w:tcPr>
          <w:p w14:paraId="63FAF872"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042" w:type="dxa"/>
            <w:vAlign w:val="center"/>
          </w:tcPr>
          <w:p w14:paraId="2E1A0BFA"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Pr>
                <w:rFonts w:ascii="Times New Roman" w:hAnsi="Times New Roman" w:cs="Times New Roman"/>
                <w:sz w:val="24"/>
                <w:szCs w:val="24"/>
              </w:rPr>
              <w:t>5</w:t>
            </w:r>
            <w:r w:rsidRPr="002118DC">
              <w:rPr>
                <w:rFonts w:ascii="Times New Roman" w:hAnsi="Times New Roman" w:cs="Times New Roman"/>
                <w:sz w:val="24"/>
                <w:szCs w:val="24"/>
              </w:rPr>
              <w:t xml:space="preserve"> год</w:t>
            </w:r>
          </w:p>
        </w:tc>
        <w:tc>
          <w:tcPr>
            <w:tcW w:w="1743" w:type="dxa"/>
            <w:vAlign w:val="center"/>
          </w:tcPr>
          <w:p w14:paraId="384A3223"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Pr>
                <w:rFonts w:ascii="Times New Roman" w:hAnsi="Times New Roman" w:cs="Times New Roman"/>
                <w:sz w:val="24"/>
                <w:szCs w:val="24"/>
              </w:rPr>
              <w:t>3</w:t>
            </w:r>
            <w:r w:rsidRPr="002118DC">
              <w:rPr>
                <w:rFonts w:ascii="Times New Roman" w:hAnsi="Times New Roman" w:cs="Times New Roman"/>
                <w:sz w:val="24"/>
                <w:szCs w:val="24"/>
              </w:rPr>
              <w:t xml:space="preserve"> год </w:t>
            </w:r>
            <w:r w:rsidRPr="00564ED3">
              <w:rPr>
                <w:rFonts w:ascii="Times New Roman" w:hAnsi="Times New Roman" w:cs="Times New Roman"/>
                <w:sz w:val="20"/>
              </w:rPr>
              <w:t>(очередной год)</w:t>
            </w:r>
          </w:p>
        </w:tc>
        <w:tc>
          <w:tcPr>
            <w:tcW w:w="1042" w:type="dxa"/>
            <w:vAlign w:val="center"/>
          </w:tcPr>
          <w:p w14:paraId="11724B06"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084" w:type="dxa"/>
            <w:vAlign w:val="center"/>
          </w:tcPr>
          <w:p w14:paraId="68B4E4A4"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Pr>
                <w:rFonts w:ascii="Times New Roman" w:hAnsi="Times New Roman" w:cs="Times New Roman"/>
                <w:sz w:val="24"/>
                <w:szCs w:val="24"/>
              </w:rPr>
              <w:t>5</w:t>
            </w:r>
            <w:r w:rsidRPr="002118DC">
              <w:rPr>
                <w:rFonts w:ascii="Times New Roman" w:hAnsi="Times New Roman" w:cs="Times New Roman"/>
                <w:sz w:val="24"/>
                <w:szCs w:val="24"/>
              </w:rPr>
              <w:t xml:space="preserve"> год</w:t>
            </w:r>
          </w:p>
        </w:tc>
        <w:tc>
          <w:tcPr>
            <w:tcW w:w="1484" w:type="dxa"/>
            <w:vMerge/>
            <w:vAlign w:val="center"/>
          </w:tcPr>
          <w:p w14:paraId="7EB46202" w14:textId="77777777" w:rsidR="00A8463D" w:rsidRPr="002118DC" w:rsidRDefault="00A8463D" w:rsidP="00A8463D">
            <w:pPr>
              <w:contextualSpacing/>
              <w:rPr>
                <w:rFonts w:ascii="Times New Roman" w:hAnsi="Times New Roman" w:cs="Times New Roman"/>
              </w:rPr>
            </w:pPr>
          </w:p>
        </w:tc>
      </w:tr>
      <w:tr w:rsidR="00A8463D" w:rsidRPr="002118DC" w14:paraId="205B5057" w14:textId="77777777" w:rsidTr="00A8463D">
        <w:tc>
          <w:tcPr>
            <w:tcW w:w="3464" w:type="dxa"/>
            <w:vAlign w:val="center"/>
          </w:tcPr>
          <w:p w14:paraId="2D22D767"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674" w:type="dxa"/>
            <w:vAlign w:val="center"/>
          </w:tcPr>
          <w:p w14:paraId="2CAE42C4"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918" w:type="dxa"/>
            <w:vAlign w:val="center"/>
          </w:tcPr>
          <w:p w14:paraId="34442375"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701" w:type="dxa"/>
            <w:vAlign w:val="center"/>
          </w:tcPr>
          <w:p w14:paraId="35111992"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042" w:type="dxa"/>
            <w:vAlign w:val="center"/>
          </w:tcPr>
          <w:p w14:paraId="6C0EB640"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042" w:type="dxa"/>
            <w:vAlign w:val="center"/>
          </w:tcPr>
          <w:p w14:paraId="0B72A8A5"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743" w:type="dxa"/>
            <w:vAlign w:val="center"/>
          </w:tcPr>
          <w:p w14:paraId="48BC6AED"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042" w:type="dxa"/>
            <w:vAlign w:val="center"/>
          </w:tcPr>
          <w:p w14:paraId="7F5EEDA5"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c>
          <w:tcPr>
            <w:tcW w:w="1084" w:type="dxa"/>
            <w:vAlign w:val="center"/>
          </w:tcPr>
          <w:p w14:paraId="77CFD431"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9</w:t>
            </w:r>
          </w:p>
        </w:tc>
        <w:tc>
          <w:tcPr>
            <w:tcW w:w="1484" w:type="dxa"/>
            <w:vAlign w:val="center"/>
          </w:tcPr>
          <w:p w14:paraId="7B0C4260" w14:textId="77777777" w:rsidR="00A8463D" w:rsidRPr="002118DC" w:rsidRDefault="00A8463D" w:rsidP="00A8463D">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10</w:t>
            </w:r>
          </w:p>
        </w:tc>
      </w:tr>
      <w:tr w:rsidR="00A8463D" w:rsidRPr="002118DC" w14:paraId="33259F38" w14:textId="77777777" w:rsidTr="000D6DCA">
        <w:tc>
          <w:tcPr>
            <w:tcW w:w="3464" w:type="dxa"/>
            <w:shd w:val="clear" w:color="auto" w:fill="auto"/>
            <w:vAlign w:val="center"/>
          </w:tcPr>
          <w:p w14:paraId="6A25EFFF" w14:textId="77777777" w:rsidR="00A8463D" w:rsidRPr="002118DC" w:rsidRDefault="00A8463D" w:rsidP="00A8463D">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Число лиц, прошедших спортивную подготовку на этапе спортивной подготовки </w:t>
            </w:r>
          </w:p>
        </w:tc>
        <w:tc>
          <w:tcPr>
            <w:tcW w:w="1674" w:type="dxa"/>
            <w:shd w:val="clear" w:color="auto" w:fill="auto"/>
            <w:vAlign w:val="center"/>
          </w:tcPr>
          <w:p w14:paraId="4C74F409" w14:textId="77777777" w:rsidR="00A8463D" w:rsidRPr="002118DC" w:rsidRDefault="00A8463D" w:rsidP="00A8463D">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Человек</w:t>
            </w:r>
          </w:p>
        </w:tc>
        <w:tc>
          <w:tcPr>
            <w:tcW w:w="918" w:type="dxa"/>
            <w:shd w:val="clear" w:color="auto" w:fill="auto"/>
            <w:vAlign w:val="center"/>
          </w:tcPr>
          <w:p w14:paraId="3DC2D469" w14:textId="77777777" w:rsidR="00A8463D" w:rsidRPr="002118DC" w:rsidRDefault="00A8463D" w:rsidP="00A8463D">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792</w:t>
            </w:r>
          </w:p>
        </w:tc>
        <w:tc>
          <w:tcPr>
            <w:tcW w:w="1701" w:type="dxa"/>
            <w:shd w:val="clear" w:color="auto" w:fill="auto"/>
            <w:vAlign w:val="center"/>
          </w:tcPr>
          <w:p w14:paraId="765BA37F" w14:textId="49D2B103" w:rsidR="00A8463D"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75</w:t>
            </w:r>
          </w:p>
        </w:tc>
        <w:tc>
          <w:tcPr>
            <w:tcW w:w="1042" w:type="dxa"/>
            <w:shd w:val="clear" w:color="auto" w:fill="auto"/>
            <w:vAlign w:val="center"/>
          </w:tcPr>
          <w:p w14:paraId="349C39CC" w14:textId="32DD92A9" w:rsidR="00A8463D"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75</w:t>
            </w:r>
          </w:p>
        </w:tc>
        <w:tc>
          <w:tcPr>
            <w:tcW w:w="1042" w:type="dxa"/>
            <w:shd w:val="clear" w:color="auto" w:fill="auto"/>
            <w:vAlign w:val="center"/>
          </w:tcPr>
          <w:p w14:paraId="686207EC" w14:textId="79503DAD" w:rsidR="00A8463D" w:rsidRPr="002118DC" w:rsidRDefault="00C76323" w:rsidP="000D6DCA">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75</w:t>
            </w:r>
          </w:p>
        </w:tc>
        <w:tc>
          <w:tcPr>
            <w:tcW w:w="1743" w:type="dxa"/>
            <w:vAlign w:val="center"/>
          </w:tcPr>
          <w:p w14:paraId="13D6C726" w14:textId="77777777" w:rsidR="00A8463D" w:rsidRPr="002118DC" w:rsidRDefault="00A8463D" w:rsidP="00A8463D">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42" w:type="dxa"/>
            <w:vAlign w:val="center"/>
          </w:tcPr>
          <w:p w14:paraId="31A2AB30" w14:textId="77777777" w:rsidR="00A8463D" w:rsidRPr="002118DC" w:rsidRDefault="00A8463D" w:rsidP="00A8463D">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84" w:type="dxa"/>
            <w:vAlign w:val="center"/>
          </w:tcPr>
          <w:p w14:paraId="488E149F" w14:textId="77777777" w:rsidR="00A8463D" w:rsidRPr="002118DC" w:rsidRDefault="00A8463D" w:rsidP="00A8463D">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484" w:type="dxa"/>
            <w:shd w:val="clear" w:color="auto" w:fill="auto"/>
            <w:vAlign w:val="center"/>
          </w:tcPr>
          <w:p w14:paraId="0DB9FCD8" w14:textId="77777777" w:rsidR="00A8463D" w:rsidRPr="002118DC" w:rsidRDefault="00A8463D" w:rsidP="00A8463D">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5%</w:t>
            </w:r>
          </w:p>
        </w:tc>
      </w:tr>
    </w:tbl>
    <w:p w14:paraId="4559FC63" w14:textId="73EF2EC6" w:rsidR="00A8463D" w:rsidRPr="002118DC" w:rsidRDefault="00A8463D" w:rsidP="00A8463D">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4. Нормативные правовые акты, устанавливающие размер платы (цену, тариф) либо порядок ее (его) установления: согласно </w:t>
      </w:r>
      <w:r w:rsidR="00372AE6">
        <w:rPr>
          <w:rFonts w:ascii="Times New Roman" w:hAnsi="Times New Roman" w:cs="Times New Roman"/>
          <w:sz w:val="24"/>
          <w:szCs w:val="24"/>
        </w:rPr>
        <w:t>пункта</w:t>
      </w:r>
      <w:r w:rsidRPr="002118DC">
        <w:rPr>
          <w:rFonts w:ascii="Times New Roman" w:hAnsi="Times New Roman" w:cs="Times New Roman"/>
          <w:sz w:val="24"/>
          <w:szCs w:val="24"/>
        </w:rPr>
        <w:t xml:space="preserve"> 4 раздела 1, части 1.</w:t>
      </w:r>
    </w:p>
    <w:p w14:paraId="28344206" w14:textId="77777777" w:rsidR="00A8463D" w:rsidRPr="002118DC" w:rsidRDefault="00A8463D" w:rsidP="00A8463D">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 Порядок оказания муниципальной услуги:</w:t>
      </w:r>
    </w:p>
    <w:p w14:paraId="77D5B4C5" w14:textId="3FECCFED" w:rsidR="00A8463D" w:rsidRPr="002118DC" w:rsidRDefault="00A8463D" w:rsidP="00A8463D">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5.1. Нормативные правовые акты, регулирующие порядок оказания муниципальной услуги (наименование, номер и дата нормативного правового акта):</w:t>
      </w:r>
      <w:r>
        <w:rPr>
          <w:rFonts w:ascii="Times New Roman" w:hAnsi="Times New Roman" w:cs="Times New Roman"/>
          <w:sz w:val="24"/>
          <w:szCs w:val="24"/>
        </w:rPr>
        <w:t xml:space="preserve"> </w:t>
      </w:r>
      <w:r w:rsidRPr="002118DC">
        <w:rPr>
          <w:rFonts w:ascii="Times New Roman" w:hAnsi="Times New Roman" w:cs="Times New Roman"/>
          <w:sz w:val="24"/>
          <w:szCs w:val="24"/>
        </w:rPr>
        <w:t xml:space="preserve">согласно </w:t>
      </w:r>
      <w:r w:rsidR="00372AE6">
        <w:rPr>
          <w:rFonts w:ascii="Times New Roman" w:hAnsi="Times New Roman" w:cs="Times New Roman"/>
          <w:sz w:val="24"/>
          <w:szCs w:val="24"/>
        </w:rPr>
        <w:t>пункта</w:t>
      </w:r>
      <w:r w:rsidRPr="002118DC">
        <w:rPr>
          <w:rFonts w:ascii="Times New Roman" w:hAnsi="Times New Roman" w:cs="Times New Roman"/>
          <w:sz w:val="24"/>
          <w:szCs w:val="24"/>
        </w:rPr>
        <w:t xml:space="preserve"> 5.1., раздела 1, части 1</w:t>
      </w:r>
      <w:r>
        <w:rPr>
          <w:rFonts w:ascii="Times New Roman" w:hAnsi="Times New Roman" w:cs="Times New Roman"/>
          <w:sz w:val="24"/>
          <w:szCs w:val="24"/>
        </w:rPr>
        <w:t>;</w:t>
      </w:r>
    </w:p>
    <w:p w14:paraId="5C84EC8A" w14:textId="21E766A0" w:rsidR="00A8463D" w:rsidRPr="002118DC" w:rsidRDefault="00A8463D" w:rsidP="00A8463D">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5.2. Порядок информирования потенциальных потребителей муниципальной услуги</w:t>
      </w:r>
      <w:r>
        <w:rPr>
          <w:rFonts w:ascii="Times New Roman" w:hAnsi="Times New Roman" w:cs="Times New Roman"/>
          <w:sz w:val="24"/>
          <w:szCs w:val="24"/>
        </w:rPr>
        <w:t xml:space="preserve">: </w:t>
      </w:r>
      <w:r w:rsidRPr="002118DC">
        <w:rPr>
          <w:rFonts w:ascii="Times New Roman" w:hAnsi="Times New Roman" w:cs="Times New Roman"/>
          <w:sz w:val="24"/>
          <w:szCs w:val="24"/>
        </w:rPr>
        <w:t xml:space="preserve">согласно </w:t>
      </w:r>
      <w:r w:rsidR="00372AE6">
        <w:rPr>
          <w:rFonts w:ascii="Times New Roman" w:hAnsi="Times New Roman" w:cs="Times New Roman"/>
          <w:sz w:val="24"/>
          <w:szCs w:val="24"/>
        </w:rPr>
        <w:t>пункта</w:t>
      </w:r>
      <w:r w:rsidRPr="002118DC">
        <w:rPr>
          <w:rFonts w:ascii="Times New Roman" w:hAnsi="Times New Roman" w:cs="Times New Roman"/>
          <w:sz w:val="24"/>
          <w:szCs w:val="24"/>
        </w:rPr>
        <w:t xml:space="preserve"> 5.2., раздела 1, части 1.</w:t>
      </w:r>
    </w:p>
    <w:p w14:paraId="33ABB7A1" w14:textId="77777777" w:rsidR="00A8463D" w:rsidRPr="002118DC" w:rsidRDefault="00A8463D" w:rsidP="00AC79A7">
      <w:pPr>
        <w:pStyle w:val="ConsPlusNormal"/>
        <w:ind w:firstLine="709"/>
        <w:contextualSpacing/>
        <w:jc w:val="both"/>
        <w:rPr>
          <w:rFonts w:ascii="Times New Roman" w:hAnsi="Times New Roman" w:cs="Times New Roman"/>
          <w:sz w:val="24"/>
          <w:szCs w:val="24"/>
        </w:rPr>
      </w:pPr>
    </w:p>
    <w:p w14:paraId="24A5B5EE" w14:textId="77777777" w:rsidR="00216945" w:rsidRPr="002118DC" w:rsidRDefault="00216945" w:rsidP="002118DC">
      <w:pPr>
        <w:adjustRightInd/>
        <w:ind w:firstLine="0"/>
        <w:contextualSpacing/>
        <w:jc w:val="center"/>
        <w:outlineLvl w:val="2"/>
        <w:rPr>
          <w:rFonts w:ascii="Times New Roman" w:hAnsi="Times New Roman" w:cs="Times New Roman"/>
        </w:rPr>
      </w:pPr>
      <w:r w:rsidRPr="002118DC">
        <w:rPr>
          <w:rFonts w:ascii="Times New Roman" w:hAnsi="Times New Roman" w:cs="Times New Roman"/>
        </w:rPr>
        <w:t>Часть 2. Сведения о выполняемых работах</w:t>
      </w:r>
    </w:p>
    <w:p w14:paraId="4194942E" w14:textId="77777777" w:rsidR="009D3A55" w:rsidRDefault="009D3A55" w:rsidP="002118DC">
      <w:pPr>
        <w:pStyle w:val="ConsPlusNormal"/>
        <w:contextualSpacing/>
        <w:jc w:val="center"/>
        <w:outlineLvl w:val="2"/>
        <w:rPr>
          <w:rFonts w:ascii="Times New Roman" w:hAnsi="Times New Roman" w:cs="Times New Roman"/>
          <w:sz w:val="24"/>
          <w:szCs w:val="24"/>
        </w:rPr>
      </w:pPr>
    </w:p>
    <w:p w14:paraId="7A7CD7CB" w14:textId="536156A2" w:rsidR="00B42845" w:rsidRPr="002118DC" w:rsidRDefault="00B42845" w:rsidP="00B42845">
      <w:pPr>
        <w:adjustRightInd/>
        <w:ind w:firstLine="0"/>
        <w:contextualSpacing/>
        <w:jc w:val="center"/>
        <w:rPr>
          <w:rFonts w:ascii="Times New Roman" w:hAnsi="Times New Roman" w:cs="Times New Roman"/>
        </w:rPr>
      </w:pPr>
      <w:r w:rsidRPr="002118DC">
        <w:rPr>
          <w:rFonts w:ascii="Times New Roman" w:hAnsi="Times New Roman" w:cs="Times New Roman"/>
        </w:rPr>
        <w:lastRenderedPageBreak/>
        <w:t xml:space="preserve">Раздел </w:t>
      </w:r>
      <w:r w:rsidR="00447CD6">
        <w:rPr>
          <w:rFonts w:ascii="Times New Roman" w:hAnsi="Times New Roman" w:cs="Times New Roman"/>
        </w:rPr>
        <w:t>1</w:t>
      </w:r>
    </w:p>
    <w:p w14:paraId="226F8707" w14:textId="77777777" w:rsidR="00B42845" w:rsidRPr="009D3A55" w:rsidRDefault="00B42845" w:rsidP="00B42845">
      <w:pPr>
        <w:pStyle w:val="affff7"/>
        <w:numPr>
          <w:ilvl w:val="0"/>
          <w:numId w:val="8"/>
        </w:numPr>
        <w:adjustRightInd/>
        <w:rPr>
          <w:rFonts w:ascii="Times New Roman" w:hAnsi="Times New Roman" w:cs="Times New Roman"/>
        </w:rPr>
      </w:pPr>
      <w:r w:rsidRPr="009D3A55">
        <w:rPr>
          <w:rFonts w:ascii="Times New Roman" w:hAnsi="Times New Roman" w:cs="Times New Roman"/>
        </w:rPr>
        <w:t>Характеристики работы:</w:t>
      </w:r>
    </w:p>
    <w:tbl>
      <w:tblP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5"/>
        <w:gridCol w:w="2446"/>
        <w:gridCol w:w="1845"/>
        <w:gridCol w:w="1776"/>
        <w:gridCol w:w="1701"/>
        <w:gridCol w:w="1843"/>
        <w:gridCol w:w="1732"/>
      </w:tblGrid>
      <w:tr w:rsidR="00B42845" w:rsidRPr="002118DC" w14:paraId="5A469AE0" w14:textId="77777777" w:rsidTr="00552F0A">
        <w:tc>
          <w:tcPr>
            <w:tcW w:w="3995" w:type="dxa"/>
            <w:vMerge w:val="restart"/>
          </w:tcPr>
          <w:p w14:paraId="2B9BC9D2"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 работы</w:t>
            </w:r>
          </w:p>
        </w:tc>
        <w:tc>
          <w:tcPr>
            <w:tcW w:w="2446" w:type="dxa"/>
            <w:vMerge w:val="restart"/>
          </w:tcPr>
          <w:p w14:paraId="129A5290"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Уникальный номер реестровой записи</w:t>
            </w:r>
          </w:p>
        </w:tc>
        <w:tc>
          <w:tcPr>
            <w:tcW w:w="5322" w:type="dxa"/>
            <w:gridSpan w:val="3"/>
          </w:tcPr>
          <w:p w14:paraId="455E068D"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Показатель, характеризующий содержание работы (по справочникам)</w:t>
            </w:r>
          </w:p>
        </w:tc>
        <w:tc>
          <w:tcPr>
            <w:tcW w:w="3575" w:type="dxa"/>
            <w:gridSpan w:val="2"/>
          </w:tcPr>
          <w:p w14:paraId="432E1774"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Показатель, характеризующий условия (формы) выполнения работы (по справочникам)</w:t>
            </w:r>
          </w:p>
        </w:tc>
      </w:tr>
      <w:tr w:rsidR="00B42845" w:rsidRPr="002118DC" w14:paraId="75993BC3" w14:textId="77777777" w:rsidTr="00552F0A">
        <w:tc>
          <w:tcPr>
            <w:tcW w:w="3995" w:type="dxa"/>
            <w:vMerge/>
          </w:tcPr>
          <w:p w14:paraId="61B06621" w14:textId="77777777" w:rsidR="00B42845" w:rsidRPr="002118DC" w:rsidRDefault="00B42845" w:rsidP="00552F0A">
            <w:pPr>
              <w:contextualSpacing/>
              <w:rPr>
                <w:rFonts w:ascii="Times New Roman" w:hAnsi="Times New Roman" w:cs="Times New Roman"/>
              </w:rPr>
            </w:pPr>
          </w:p>
        </w:tc>
        <w:tc>
          <w:tcPr>
            <w:tcW w:w="2446" w:type="dxa"/>
            <w:vMerge/>
          </w:tcPr>
          <w:p w14:paraId="474AE943" w14:textId="77777777" w:rsidR="00B42845" w:rsidRPr="002118DC" w:rsidRDefault="00B42845" w:rsidP="00552F0A">
            <w:pPr>
              <w:contextualSpacing/>
              <w:rPr>
                <w:rFonts w:ascii="Times New Roman" w:hAnsi="Times New Roman" w:cs="Times New Roman"/>
              </w:rPr>
            </w:pPr>
          </w:p>
        </w:tc>
        <w:tc>
          <w:tcPr>
            <w:tcW w:w="1845" w:type="dxa"/>
          </w:tcPr>
          <w:p w14:paraId="1FE3910C" w14:textId="77777777" w:rsidR="00B42845" w:rsidRDefault="00B42845" w:rsidP="00552F0A">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услуги </w:t>
            </w:r>
          </w:p>
          <w:p w14:paraId="78404DCD" w14:textId="77777777" w:rsidR="00B42845" w:rsidRPr="00564ED3" w:rsidRDefault="00B42845" w:rsidP="00552F0A">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(наименование показателя</w:t>
            </w:r>
            <w:r w:rsidRPr="00564ED3">
              <w:rPr>
                <w:rFonts w:ascii="Times New Roman" w:hAnsi="Times New Roman"/>
                <w:sz w:val="20"/>
                <w:szCs w:val="20"/>
                <w:vertAlign w:val="superscript"/>
              </w:rPr>
              <w:t>2</w:t>
            </w:r>
            <w:r w:rsidRPr="00564ED3">
              <w:rPr>
                <w:rFonts w:ascii="Times New Roman" w:hAnsi="Times New Roman" w:cs="Times New Roman"/>
                <w:sz w:val="20"/>
                <w:szCs w:val="20"/>
              </w:rPr>
              <w:t>)</w:t>
            </w:r>
          </w:p>
        </w:tc>
        <w:tc>
          <w:tcPr>
            <w:tcW w:w="1776" w:type="dxa"/>
          </w:tcPr>
          <w:p w14:paraId="55F5A682" w14:textId="77777777" w:rsidR="00B42845" w:rsidRDefault="00B42845" w:rsidP="00552F0A">
            <w:pPr>
              <w:pStyle w:val="ConsPlusNormal"/>
              <w:pBdr>
                <w:bottom w:val="single" w:sz="12" w:space="1" w:color="auto"/>
              </w:pBdr>
              <w:spacing w:line="256" w:lineRule="auto"/>
              <w:jc w:val="center"/>
              <w:rPr>
                <w:rFonts w:ascii="Times New Roman" w:hAnsi="Times New Roman" w:cs="Times New Roman"/>
                <w:sz w:val="24"/>
                <w:szCs w:val="24"/>
              </w:rPr>
            </w:pPr>
          </w:p>
          <w:p w14:paraId="4C01BEF0" w14:textId="77777777" w:rsidR="00B42845" w:rsidRPr="00564ED3" w:rsidRDefault="00B42845" w:rsidP="00552F0A">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(наименование показателя</w:t>
            </w:r>
            <w:r w:rsidRPr="00564ED3">
              <w:rPr>
                <w:rFonts w:ascii="Times New Roman" w:hAnsi="Times New Roman"/>
                <w:sz w:val="20"/>
                <w:szCs w:val="20"/>
                <w:vertAlign w:val="superscript"/>
              </w:rPr>
              <w:t>2</w:t>
            </w:r>
            <w:r w:rsidRPr="00564ED3">
              <w:rPr>
                <w:rFonts w:ascii="Times New Roman" w:hAnsi="Times New Roman" w:cs="Times New Roman"/>
                <w:sz w:val="20"/>
                <w:szCs w:val="20"/>
              </w:rPr>
              <w:t>)</w:t>
            </w:r>
          </w:p>
        </w:tc>
        <w:tc>
          <w:tcPr>
            <w:tcW w:w="1701" w:type="dxa"/>
          </w:tcPr>
          <w:p w14:paraId="7A06E4BC" w14:textId="77777777" w:rsidR="00B42845" w:rsidRDefault="00B42845" w:rsidP="00552F0A">
            <w:pPr>
              <w:pStyle w:val="ConsPlusNormal"/>
              <w:pBdr>
                <w:bottom w:val="single" w:sz="12" w:space="1" w:color="auto"/>
              </w:pBdr>
              <w:spacing w:line="256" w:lineRule="auto"/>
              <w:jc w:val="center"/>
              <w:rPr>
                <w:rFonts w:ascii="Times New Roman" w:hAnsi="Times New Roman" w:cs="Times New Roman"/>
                <w:sz w:val="24"/>
                <w:szCs w:val="24"/>
              </w:rPr>
            </w:pPr>
          </w:p>
          <w:p w14:paraId="7582018C" w14:textId="77777777" w:rsidR="00B42845" w:rsidRPr="00564ED3" w:rsidRDefault="00B42845" w:rsidP="00552F0A">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(наименование показателя</w:t>
            </w:r>
            <w:r w:rsidRPr="00564ED3">
              <w:rPr>
                <w:rFonts w:ascii="Times New Roman" w:hAnsi="Times New Roman"/>
                <w:sz w:val="20"/>
                <w:szCs w:val="20"/>
                <w:vertAlign w:val="superscript"/>
              </w:rPr>
              <w:t>2</w:t>
            </w:r>
            <w:r w:rsidRPr="00564ED3">
              <w:rPr>
                <w:rFonts w:ascii="Times New Roman" w:hAnsi="Times New Roman" w:cs="Times New Roman"/>
                <w:sz w:val="20"/>
                <w:szCs w:val="20"/>
              </w:rPr>
              <w:t>)</w:t>
            </w:r>
          </w:p>
        </w:tc>
        <w:tc>
          <w:tcPr>
            <w:tcW w:w="1843" w:type="dxa"/>
          </w:tcPr>
          <w:p w14:paraId="17823E70" w14:textId="77777777" w:rsidR="00B42845" w:rsidRDefault="00B42845" w:rsidP="00552F0A">
            <w:pPr>
              <w:pStyle w:val="ConsPlusNormal"/>
              <w:pBdr>
                <w:bottom w:val="single" w:sz="12" w:space="1" w:color="auto"/>
              </w:pBdr>
              <w:spacing w:line="256" w:lineRule="auto"/>
              <w:jc w:val="center"/>
              <w:rPr>
                <w:rFonts w:ascii="Times New Roman" w:hAnsi="Times New Roman" w:cs="Times New Roman"/>
                <w:sz w:val="24"/>
                <w:szCs w:val="24"/>
              </w:rPr>
            </w:pPr>
          </w:p>
          <w:p w14:paraId="7AA21BC9" w14:textId="77777777" w:rsidR="00B42845" w:rsidRPr="00564ED3" w:rsidRDefault="00B42845" w:rsidP="00552F0A">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(наименование показателя</w:t>
            </w:r>
            <w:r w:rsidRPr="00564ED3">
              <w:rPr>
                <w:rFonts w:ascii="Times New Roman" w:hAnsi="Times New Roman"/>
                <w:sz w:val="20"/>
                <w:szCs w:val="20"/>
                <w:vertAlign w:val="superscript"/>
              </w:rPr>
              <w:t>2</w:t>
            </w:r>
            <w:r w:rsidRPr="00564ED3">
              <w:rPr>
                <w:rFonts w:ascii="Times New Roman" w:hAnsi="Times New Roman" w:cs="Times New Roman"/>
                <w:sz w:val="20"/>
                <w:szCs w:val="20"/>
              </w:rPr>
              <w:t>)</w:t>
            </w:r>
          </w:p>
        </w:tc>
        <w:tc>
          <w:tcPr>
            <w:tcW w:w="1732" w:type="dxa"/>
          </w:tcPr>
          <w:p w14:paraId="3810EAB3" w14:textId="77777777" w:rsidR="00B42845" w:rsidRDefault="00B42845" w:rsidP="00552F0A">
            <w:pPr>
              <w:pStyle w:val="ConsPlusNormal"/>
              <w:pBdr>
                <w:bottom w:val="single" w:sz="12" w:space="1" w:color="auto"/>
              </w:pBdr>
              <w:spacing w:line="256" w:lineRule="auto"/>
              <w:jc w:val="center"/>
              <w:rPr>
                <w:rFonts w:ascii="Times New Roman" w:hAnsi="Times New Roman" w:cs="Times New Roman"/>
                <w:sz w:val="24"/>
                <w:szCs w:val="24"/>
              </w:rPr>
            </w:pPr>
          </w:p>
          <w:p w14:paraId="7C08B874" w14:textId="77777777" w:rsidR="00B42845" w:rsidRPr="00564ED3" w:rsidRDefault="00B42845" w:rsidP="00552F0A">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(наименование показателя</w:t>
            </w:r>
            <w:r w:rsidRPr="00564ED3">
              <w:rPr>
                <w:rFonts w:ascii="Times New Roman" w:hAnsi="Times New Roman"/>
                <w:sz w:val="20"/>
                <w:szCs w:val="20"/>
                <w:vertAlign w:val="superscript"/>
              </w:rPr>
              <w:t>2</w:t>
            </w:r>
            <w:r w:rsidRPr="00564ED3">
              <w:rPr>
                <w:rFonts w:ascii="Times New Roman" w:hAnsi="Times New Roman" w:cs="Times New Roman"/>
                <w:sz w:val="20"/>
                <w:szCs w:val="20"/>
              </w:rPr>
              <w:t>)</w:t>
            </w:r>
          </w:p>
        </w:tc>
      </w:tr>
      <w:tr w:rsidR="00B42845" w:rsidRPr="002118DC" w14:paraId="7D53DDED" w14:textId="77777777" w:rsidTr="00552F0A">
        <w:tc>
          <w:tcPr>
            <w:tcW w:w="3995" w:type="dxa"/>
          </w:tcPr>
          <w:p w14:paraId="1296B156"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1</w:t>
            </w:r>
          </w:p>
        </w:tc>
        <w:tc>
          <w:tcPr>
            <w:tcW w:w="2446" w:type="dxa"/>
          </w:tcPr>
          <w:p w14:paraId="3A1DEFB5"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2</w:t>
            </w:r>
          </w:p>
        </w:tc>
        <w:tc>
          <w:tcPr>
            <w:tcW w:w="1845" w:type="dxa"/>
          </w:tcPr>
          <w:p w14:paraId="2981C6D3"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3</w:t>
            </w:r>
          </w:p>
        </w:tc>
        <w:tc>
          <w:tcPr>
            <w:tcW w:w="1776" w:type="dxa"/>
          </w:tcPr>
          <w:p w14:paraId="72B55ED9"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4</w:t>
            </w:r>
          </w:p>
        </w:tc>
        <w:tc>
          <w:tcPr>
            <w:tcW w:w="1701" w:type="dxa"/>
          </w:tcPr>
          <w:p w14:paraId="33048EA3"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5</w:t>
            </w:r>
          </w:p>
        </w:tc>
        <w:tc>
          <w:tcPr>
            <w:tcW w:w="1843" w:type="dxa"/>
          </w:tcPr>
          <w:p w14:paraId="50E0DAF5"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6</w:t>
            </w:r>
          </w:p>
        </w:tc>
        <w:tc>
          <w:tcPr>
            <w:tcW w:w="1732" w:type="dxa"/>
          </w:tcPr>
          <w:p w14:paraId="5D3CB761"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7</w:t>
            </w:r>
          </w:p>
        </w:tc>
      </w:tr>
      <w:tr w:rsidR="00B42845" w:rsidRPr="002118DC" w14:paraId="73676346" w14:textId="77777777" w:rsidTr="00552F0A">
        <w:tc>
          <w:tcPr>
            <w:tcW w:w="3995" w:type="dxa"/>
          </w:tcPr>
          <w:p w14:paraId="1575B733" w14:textId="60207F1D" w:rsidR="00B42845" w:rsidRPr="002118DC" w:rsidRDefault="00B42845" w:rsidP="00552F0A">
            <w:pPr>
              <w:adjustRightInd/>
              <w:ind w:firstLine="0"/>
              <w:contextualSpacing/>
              <w:jc w:val="left"/>
              <w:rPr>
                <w:rFonts w:ascii="Times New Roman" w:hAnsi="Times New Roman" w:cs="Times New Roman"/>
              </w:rPr>
            </w:pPr>
            <w:r>
              <w:rPr>
                <w:rFonts w:ascii="Times New Roman" w:hAnsi="Times New Roman" w:cs="Times New Roman"/>
              </w:rPr>
              <w:t>Обеспечение участия лиц, проходящих спорт</w:t>
            </w:r>
            <w:r w:rsidR="00330E9A">
              <w:rPr>
                <w:rFonts w:ascii="Times New Roman" w:hAnsi="Times New Roman" w:cs="Times New Roman"/>
              </w:rPr>
              <w:t>ив</w:t>
            </w:r>
            <w:r>
              <w:rPr>
                <w:rFonts w:ascii="Times New Roman" w:hAnsi="Times New Roman" w:cs="Times New Roman"/>
              </w:rPr>
              <w:t xml:space="preserve">ную подготовку, в спортивных соревнованиях </w:t>
            </w:r>
          </w:p>
        </w:tc>
        <w:tc>
          <w:tcPr>
            <w:tcW w:w="2446" w:type="dxa"/>
            <w:shd w:val="clear" w:color="auto" w:fill="FFFFFF"/>
          </w:tcPr>
          <w:p w14:paraId="6001DACB" w14:textId="73C5B9A8" w:rsidR="00B42845" w:rsidRPr="002118DC" w:rsidRDefault="00B42845" w:rsidP="00B42845">
            <w:pPr>
              <w:shd w:val="clear" w:color="auto" w:fill="FFFFFF"/>
              <w:ind w:firstLine="0"/>
              <w:contextualSpacing/>
              <w:rPr>
                <w:rFonts w:ascii="Times New Roman" w:hAnsi="Times New Roman" w:cs="Times New Roman"/>
              </w:rPr>
            </w:pPr>
            <w:r>
              <w:rPr>
                <w:rFonts w:ascii="Times New Roman" w:hAnsi="Times New Roman" w:cs="Times New Roman"/>
              </w:rPr>
              <w:t>931919.Р.68.1.06950001000</w:t>
            </w:r>
          </w:p>
        </w:tc>
        <w:tc>
          <w:tcPr>
            <w:tcW w:w="1845" w:type="dxa"/>
          </w:tcPr>
          <w:p w14:paraId="42339196" w14:textId="30300EC2" w:rsidR="00B42845" w:rsidRPr="002118DC" w:rsidRDefault="00B42845" w:rsidP="00552F0A">
            <w:pPr>
              <w:adjustRightInd/>
              <w:ind w:firstLine="0"/>
              <w:contextualSpacing/>
              <w:jc w:val="left"/>
              <w:rPr>
                <w:rFonts w:ascii="Times New Roman" w:hAnsi="Times New Roman" w:cs="Times New Roman"/>
              </w:rPr>
            </w:pPr>
            <w:r>
              <w:rPr>
                <w:rFonts w:ascii="Times New Roman" w:hAnsi="Times New Roman" w:cs="Times New Roman"/>
              </w:rPr>
              <w:t>Региональные</w:t>
            </w:r>
          </w:p>
        </w:tc>
        <w:tc>
          <w:tcPr>
            <w:tcW w:w="1776" w:type="dxa"/>
          </w:tcPr>
          <w:p w14:paraId="4F64FA4A" w14:textId="77777777" w:rsidR="00B42845" w:rsidRPr="002118DC" w:rsidRDefault="00B42845" w:rsidP="00552F0A">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1701" w:type="dxa"/>
          </w:tcPr>
          <w:p w14:paraId="6FE2B7B4" w14:textId="77777777" w:rsidR="00B42845" w:rsidRPr="002118DC" w:rsidRDefault="00B42845" w:rsidP="00552F0A">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1843" w:type="dxa"/>
          </w:tcPr>
          <w:p w14:paraId="67AE77E3" w14:textId="77777777" w:rsidR="00B42845" w:rsidRPr="002118DC" w:rsidRDefault="00B42845" w:rsidP="00552F0A">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1732" w:type="dxa"/>
          </w:tcPr>
          <w:p w14:paraId="2B3A3747" w14:textId="77777777" w:rsidR="00B42845" w:rsidRPr="002118DC" w:rsidRDefault="00B42845" w:rsidP="00552F0A">
            <w:pPr>
              <w:adjustRightInd/>
              <w:ind w:firstLine="0"/>
              <w:contextualSpacing/>
              <w:jc w:val="left"/>
              <w:rPr>
                <w:rFonts w:ascii="Times New Roman" w:hAnsi="Times New Roman" w:cs="Times New Roman"/>
              </w:rPr>
            </w:pPr>
            <w:r w:rsidRPr="002118DC">
              <w:rPr>
                <w:rFonts w:ascii="Times New Roman" w:hAnsi="Times New Roman" w:cs="Times New Roman"/>
              </w:rPr>
              <w:t>-</w:t>
            </w:r>
          </w:p>
        </w:tc>
      </w:tr>
    </w:tbl>
    <w:p w14:paraId="60587561" w14:textId="77777777" w:rsidR="00B42845" w:rsidRPr="002118DC" w:rsidRDefault="00B42845" w:rsidP="00B42845">
      <w:pPr>
        <w:adjustRightInd/>
        <w:spacing w:before="240"/>
        <w:ind w:firstLine="709"/>
        <w:contextualSpacing/>
        <w:rPr>
          <w:rFonts w:ascii="Times New Roman" w:hAnsi="Times New Roman" w:cs="Times New Roman"/>
        </w:rPr>
      </w:pPr>
      <w:r w:rsidRPr="002118DC">
        <w:rPr>
          <w:rFonts w:ascii="Times New Roman" w:hAnsi="Times New Roman" w:cs="Times New Roman"/>
        </w:rPr>
        <w:t>2. Категории потребителей работы:</w:t>
      </w:r>
      <w:r>
        <w:rPr>
          <w:rFonts w:ascii="Times New Roman" w:hAnsi="Times New Roman" w:cs="Times New Roman"/>
        </w:rPr>
        <w:t xml:space="preserve"> </w:t>
      </w:r>
      <w:r w:rsidRPr="006737FF">
        <w:rPr>
          <w:rFonts w:ascii="Times New Roman" w:hAnsi="Times New Roman" w:cs="Times New Roman"/>
          <w:u w:val="single"/>
        </w:rPr>
        <w:t>в интересах общества</w:t>
      </w:r>
      <w:r>
        <w:rPr>
          <w:rFonts w:ascii="Times New Roman" w:hAnsi="Times New Roman" w:cs="Times New Roman"/>
        </w:rPr>
        <w:t>.</w:t>
      </w:r>
    </w:p>
    <w:p w14:paraId="3C9BFB4E" w14:textId="77777777" w:rsidR="00B42845" w:rsidRPr="002118DC" w:rsidRDefault="00B42845" w:rsidP="00B42845">
      <w:pPr>
        <w:adjustRightInd/>
        <w:spacing w:before="120"/>
        <w:ind w:firstLine="709"/>
        <w:contextualSpacing/>
        <w:rPr>
          <w:rFonts w:ascii="Times New Roman" w:hAnsi="Times New Roman" w:cs="Times New Roman"/>
        </w:rPr>
      </w:pPr>
      <w:r w:rsidRPr="002118DC">
        <w:rPr>
          <w:rFonts w:ascii="Times New Roman" w:hAnsi="Times New Roman" w:cs="Times New Roman"/>
        </w:rPr>
        <w:t>3. Показатели, характеризующие объем и качество работы:</w:t>
      </w:r>
    </w:p>
    <w:p w14:paraId="2E51A182" w14:textId="39E25159" w:rsidR="000D6DCA" w:rsidRPr="002118DC" w:rsidRDefault="00B42845" w:rsidP="00372AE6">
      <w:pPr>
        <w:adjustRightInd/>
        <w:spacing w:before="120" w:after="120"/>
        <w:ind w:firstLine="709"/>
        <w:contextualSpacing/>
        <w:rPr>
          <w:rFonts w:ascii="Times New Roman" w:hAnsi="Times New Roman" w:cs="Times New Roman"/>
        </w:rPr>
      </w:pPr>
      <w:r w:rsidRPr="002118DC">
        <w:rPr>
          <w:rFonts w:ascii="Times New Roman" w:hAnsi="Times New Roman" w:cs="Times New Roman"/>
        </w:rPr>
        <w:t>3.1. Показатели, характеризующие качество работы</w:t>
      </w:r>
      <w:r>
        <w:rPr>
          <w:rFonts w:ascii="Times New Roman" w:hAnsi="Times New Roman" w:cs="Times New Roman"/>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4"/>
        <w:gridCol w:w="1701"/>
        <w:gridCol w:w="1559"/>
        <w:gridCol w:w="2162"/>
        <w:gridCol w:w="1418"/>
        <w:gridCol w:w="1381"/>
        <w:gridCol w:w="1559"/>
        <w:gridCol w:w="1560"/>
      </w:tblGrid>
      <w:tr w:rsidR="00B42845" w:rsidRPr="002118DC" w14:paraId="11177536" w14:textId="77777777" w:rsidTr="00552F0A">
        <w:tc>
          <w:tcPr>
            <w:tcW w:w="3854" w:type="dxa"/>
            <w:vMerge w:val="restart"/>
          </w:tcPr>
          <w:p w14:paraId="1BCD9EAF" w14:textId="77777777" w:rsidR="00B42845" w:rsidRPr="002118DC" w:rsidRDefault="00B42845" w:rsidP="00552F0A">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Наименование показателя</w:t>
            </w:r>
          </w:p>
        </w:tc>
        <w:tc>
          <w:tcPr>
            <w:tcW w:w="3260" w:type="dxa"/>
            <w:gridSpan w:val="2"/>
          </w:tcPr>
          <w:p w14:paraId="3A4D6ED9" w14:textId="77777777" w:rsidR="00B42845" w:rsidRPr="002118DC" w:rsidRDefault="00B42845" w:rsidP="00552F0A">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Единица измерения</w:t>
            </w:r>
          </w:p>
        </w:tc>
        <w:tc>
          <w:tcPr>
            <w:tcW w:w="4961" w:type="dxa"/>
            <w:gridSpan w:val="3"/>
          </w:tcPr>
          <w:p w14:paraId="47A25B6A" w14:textId="77777777" w:rsidR="00B42845" w:rsidRPr="002118DC" w:rsidRDefault="00B42845" w:rsidP="00552F0A">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Значения показателя</w:t>
            </w:r>
          </w:p>
        </w:tc>
        <w:tc>
          <w:tcPr>
            <w:tcW w:w="1559" w:type="dxa"/>
            <w:vMerge w:val="restart"/>
          </w:tcPr>
          <w:p w14:paraId="3A99D084" w14:textId="77777777" w:rsidR="00B42845" w:rsidRPr="002118DC" w:rsidRDefault="00B42845" w:rsidP="00552F0A">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Допустимое (возможное) отклонение</w:t>
            </w:r>
          </w:p>
        </w:tc>
        <w:tc>
          <w:tcPr>
            <w:tcW w:w="1560" w:type="dxa"/>
            <w:vMerge w:val="restart"/>
          </w:tcPr>
          <w:p w14:paraId="39E13E15" w14:textId="77777777" w:rsidR="00B42845" w:rsidRPr="002118DC" w:rsidRDefault="00B42845" w:rsidP="00552F0A">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Коэффициент весомости</w:t>
            </w:r>
          </w:p>
        </w:tc>
      </w:tr>
      <w:tr w:rsidR="00B42845" w:rsidRPr="002118DC" w14:paraId="7FB37EB8" w14:textId="77777777" w:rsidTr="00552F0A">
        <w:tc>
          <w:tcPr>
            <w:tcW w:w="3854" w:type="dxa"/>
            <w:vMerge/>
          </w:tcPr>
          <w:p w14:paraId="4BF85A54" w14:textId="77777777" w:rsidR="00B42845" w:rsidRPr="002118DC" w:rsidRDefault="00B42845" w:rsidP="00552F0A">
            <w:pPr>
              <w:contextualSpacing/>
              <w:rPr>
                <w:rFonts w:ascii="Times New Roman" w:hAnsi="Times New Roman" w:cs="Times New Roman"/>
              </w:rPr>
            </w:pPr>
          </w:p>
        </w:tc>
        <w:tc>
          <w:tcPr>
            <w:tcW w:w="1701" w:type="dxa"/>
          </w:tcPr>
          <w:p w14:paraId="11AE2DD2"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w:t>
            </w:r>
          </w:p>
        </w:tc>
        <w:tc>
          <w:tcPr>
            <w:tcW w:w="1559" w:type="dxa"/>
          </w:tcPr>
          <w:p w14:paraId="62209AF1"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 xml:space="preserve">код по </w:t>
            </w:r>
            <w:hyperlink r:id="rId14" w:history="1">
              <w:r w:rsidRPr="002118DC">
                <w:rPr>
                  <w:rFonts w:ascii="Times New Roman" w:hAnsi="Times New Roman" w:cs="Times New Roman"/>
                </w:rPr>
                <w:t>ОКЕИ</w:t>
              </w:r>
            </w:hyperlink>
          </w:p>
        </w:tc>
        <w:tc>
          <w:tcPr>
            <w:tcW w:w="2162" w:type="dxa"/>
          </w:tcPr>
          <w:p w14:paraId="17E4FE99"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202</w:t>
            </w:r>
            <w:r>
              <w:rPr>
                <w:rFonts w:ascii="Times New Roman" w:hAnsi="Times New Roman" w:cs="Times New Roman"/>
              </w:rPr>
              <w:t>3</w:t>
            </w:r>
            <w:r w:rsidRPr="002118DC">
              <w:rPr>
                <w:rFonts w:ascii="Times New Roman" w:hAnsi="Times New Roman" w:cs="Times New Roman"/>
              </w:rPr>
              <w:t xml:space="preserve"> год </w:t>
            </w:r>
          </w:p>
          <w:p w14:paraId="4707EE67" w14:textId="77777777" w:rsidR="00B42845" w:rsidRPr="00564ED3" w:rsidRDefault="00B42845" w:rsidP="00552F0A">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(очередной год)</w:t>
            </w:r>
          </w:p>
        </w:tc>
        <w:tc>
          <w:tcPr>
            <w:tcW w:w="1418" w:type="dxa"/>
          </w:tcPr>
          <w:p w14:paraId="1651AF73"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202</w:t>
            </w:r>
            <w:r>
              <w:rPr>
                <w:rFonts w:ascii="Times New Roman" w:hAnsi="Times New Roman" w:cs="Times New Roman"/>
              </w:rPr>
              <w:t>4</w:t>
            </w:r>
            <w:r w:rsidRPr="002118DC">
              <w:rPr>
                <w:rFonts w:ascii="Times New Roman" w:hAnsi="Times New Roman" w:cs="Times New Roman"/>
              </w:rPr>
              <w:t xml:space="preserve"> год</w:t>
            </w:r>
          </w:p>
        </w:tc>
        <w:tc>
          <w:tcPr>
            <w:tcW w:w="1381" w:type="dxa"/>
          </w:tcPr>
          <w:p w14:paraId="56C493EF"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202</w:t>
            </w:r>
            <w:r>
              <w:rPr>
                <w:rFonts w:ascii="Times New Roman" w:hAnsi="Times New Roman" w:cs="Times New Roman"/>
              </w:rPr>
              <w:t>5</w:t>
            </w:r>
            <w:r w:rsidRPr="002118DC">
              <w:rPr>
                <w:rFonts w:ascii="Times New Roman" w:hAnsi="Times New Roman" w:cs="Times New Roman"/>
              </w:rPr>
              <w:t xml:space="preserve"> год</w:t>
            </w:r>
          </w:p>
        </w:tc>
        <w:tc>
          <w:tcPr>
            <w:tcW w:w="1559" w:type="dxa"/>
            <w:vMerge/>
          </w:tcPr>
          <w:p w14:paraId="4E6C2AC3" w14:textId="77777777" w:rsidR="00B42845" w:rsidRPr="002118DC" w:rsidRDefault="00B42845" w:rsidP="00552F0A">
            <w:pPr>
              <w:contextualSpacing/>
              <w:rPr>
                <w:rFonts w:ascii="Times New Roman" w:hAnsi="Times New Roman" w:cs="Times New Roman"/>
              </w:rPr>
            </w:pPr>
          </w:p>
        </w:tc>
        <w:tc>
          <w:tcPr>
            <w:tcW w:w="1560" w:type="dxa"/>
            <w:vMerge/>
          </w:tcPr>
          <w:p w14:paraId="26B16D1B" w14:textId="77777777" w:rsidR="00B42845" w:rsidRPr="002118DC" w:rsidRDefault="00B42845" w:rsidP="00552F0A">
            <w:pPr>
              <w:contextualSpacing/>
              <w:rPr>
                <w:rFonts w:ascii="Times New Roman" w:hAnsi="Times New Roman" w:cs="Times New Roman"/>
              </w:rPr>
            </w:pPr>
          </w:p>
        </w:tc>
      </w:tr>
      <w:tr w:rsidR="00B42845" w:rsidRPr="002118DC" w14:paraId="5CC99F05" w14:textId="77777777" w:rsidTr="00552F0A">
        <w:tc>
          <w:tcPr>
            <w:tcW w:w="3854" w:type="dxa"/>
          </w:tcPr>
          <w:p w14:paraId="241157D9"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1</w:t>
            </w:r>
          </w:p>
        </w:tc>
        <w:tc>
          <w:tcPr>
            <w:tcW w:w="1701" w:type="dxa"/>
          </w:tcPr>
          <w:p w14:paraId="4863F52D"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2</w:t>
            </w:r>
          </w:p>
        </w:tc>
        <w:tc>
          <w:tcPr>
            <w:tcW w:w="1559" w:type="dxa"/>
          </w:tcPr>
          <w:p w14:paraId="3DC194EB"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3</w:t>
            </w:r>
          </w:p>
        </w:tc>
        <w:tc>
          <w:tcPr>
            <w:tcW w:w="2162" w:type="dxa"/>
          </w:tcPr>
          <w:p w14:paraId="467ABF7B"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4</w:t>
            </w:r>
          </w:p>
        </w:tc>
        <w:tc>
          <w:tcPr>
            <w:tcW w:w="1418" w:type="dxa"/>
          </w:tcPr>
          <w:p w14:paraId="6E10AFCB"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5</w:t>
            </w:r>
          </w:p>
        </w:tc>
        <w:tc>
          <w:tcPr>
            <w:tcW w:w="1381" w:type="dxa"/>
          </w:tcPr>
          <w:p w14:paraId="1134DDFC"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6</w:t>
            </w:r>
          </w:p>
        </w:tc>
        <w:tc>
          <w:tcPr>
            <w:tcW w:w="1559" w:type="dxa"/>
          </w:tcPr>
          <w:p w14:paraId="3434BAEE"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7</w:t>
            </w:r>
          </w:p>
        </w:tc>
        <w:tc>
          <w:tcPr>
            <w:tcW w:w="1560" w:type="dxa"/>
          </w:tcPr>
          <w:p w14:paraId="65F400A5"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8</w:t>
            </w:r>
          </w:p>
        </w:tc>
      </w:tr>
      <w:tr w:rsidR="00B42845" w:rsidRPr="002118DC" w14:paraId="54F27689" w14:textId="77777777" w:rsidTr="000D6DCA">
        <w:tc>
          <w:tcPr>
            <w:tcW w:w="3854" w:type="dxa"/>
          </w:tcPr>
          <w:p w14:paraId="3DE65DEE" w14:textId="77777777" w:rsidR="00B42845" w:rsidRPr="002118DC" w:rsidRDefault="00B42845" w:rsidP="00552F0A">
            <w:pPr>
              <w:adjustRightInd/>
              <w:ind w:firstLine="0"/>
              <w:contextualSpacing/>
              <w:jc w:val="left"/>
              <w:rPr>
                <w:rFonts w:ascii="Times New Roman" w:hAnsi="Times New Roman" w:cs="Times New Roman"/>
              </w:rPr>
            </w:pPr>
            <w:r>
              <w:rPr>
                <w:rFonts w:ascii="Times New Roman" w:hAnsi="Times New Roman" w:cs="Times New Roman"/>
              </w:rPr>
              <w:t xml:space="preserve">Отклонение достигнутых результатов от запланированных планом мероприятий </w:t>
            </w:r>
          </w:p>
        </w:tc>
        <w:tc>
          <w:tcPr>
            <w:tcW w:w="1701" w:type="dxa"/>
          </w:tcPr>
          <w:p w14:paraId="49AE4881" w14:textId="77777777" w:rsidR="00B42845" w:rsidRPr="002118DC" w:rsidRDefault="00B42845" w:rsidP="00552F0A">
            <w:pPr>
              <w:adjustRightInd/>
              <w:ind w:firstLine="0"/>
              <w:contextualSpacing/>
              <w:jc w:val="left"/>
              <w:rPr>
                <w:rFonts w:ascii="Times New Roman" w:hAnsi="Times New Roman" w:cs="Times New Roman"/>
              </w:rPr>
            </w:pPr>
            <w:r w:rsidRPr="002118DC">
              <w:rPr>
                <w:rFonts w:ascii="Times New Roman" w:hAnsi="Times New Roman" w:cs="Times New Roman"/>
              </w:rPr>
              <w:t>процент</w:t>
            </w:r>
          </w:p>
        </w:tc>
        <w:tc>
          <w:tcPr>
            <w:tcW w:w="1559" w:type="dxa"/>
          </w:tcPr>
          <w:p w14:paraId="3E205CEC" w14:textId="77777777" w:rsidR="00B42845" w:rsidRPr="002118DC" w:rsidRDefault="00B42845" w:rsidP="00552F0A">
            <w:pPr>
              <w:adjustRightInd/>
              <w:ind w:firstLine="0"/>
              <w:contextualSpacing/>
              <w:jc w:val="left"/>
              <w:rPr>
                <w:rFonts w:ascii="Times New Roman" w:hAnsi="Times New Roman" w:cs="Times New Roman"/>
              </w:rPr>
            </w:pPr>
            <w:r w:rsidRPr="002118DC">
              <w:rPr>
                <w:rFonts w:ascii="Times New Roman" w:hAnsi="Times New Roman" w:cs="Times New Roman"/>
              </w:rPr>
              <w:t>744</w:t>
            </w:r>
          </w:p>
        </w:tc>
        <w:tc>
          <w:tcPr>
            <w:tcW w:w="2162" w:type="dxa"/>
            <w:shd w:val="clear" w:color="auto" w:fill="auto"/>
          </w:tcPr>
          <w:p w14:paraId="7A999E53" w14:textId="165AFF59" w:rsidR="00B42845" w:rsidRPr="002118DC" w:rsidRDefault="00C76323" w:rsidP="000D6DCA">
            <w:pPr>
              <w:adjustRightInd/>
              <w:ind w:firstLine="0"/>
              <w:contextualSpacing/>
              <w:jc w:val="center"/>
              <w:rPr>
                <w:rFonts w:ascii="Times New Roman" w:hAnsi="Times New Roman" w:cs="Times New Roman"/>
              </w:rPr>
            </w:pPr>
            <w:r>
              <w:rPr>
                <w:rFonts w:ascii="Times New Roman" w:hAnsi="Times New Roman" w:cs="Times New Roman"/>
              </w:rPr>
              <w:t>50</w:t>
            </w:r>
          </w:p>
        </w:tc>
        <w:tc>
          <w:tcPr>
            <w:tcW w:w="1418" w:type="dxa"/>
            <w:shd w:val="clear" w:color="auto" w:fill="auto"/>
          </w:tcPr>
          <w:p w14:paraId="725BD920" w14:textId="3C02C995" w:rsidR="00B42845" w:rsidRPr="002118DC" w:rsidRDefault="00C76323" w:rsidP="000D6DCA">
            <w:pPr>
              <w:adjustRightInd/>
              <w:ind w:firstLine="0"/>
              <w:contextualSpacing/>
              <w:jc w:val="center"/>
              <w:rPr>
                <w:rFonts w:ascii="Times New Roman" w:hAnsi="Times New Roman" w:cs="Times New Roman"/>
              </w:rPr>
            </w:pPr>
            <w:r>
              <w:rPr>
                <w:rFonts w:ascii="Times New Roman" w:hAnsi="Times New Roman" w:cs="Times New Roman"/>
              </w:rPr>
              <w:t>50</w:t>
            </w:r>
          </w:p>
        </w:tc>
        <w:tc>
          <w:tcPr>
            <w:tcW w:w="1381" w:type="dxa"/>
            <w:shd w:val="clear" w:color="auto" w:fill="auto"/>
          </w:tcPr>
          <w:p w14:paraId="48A58DF2" w14:textId="5092E46A" w:rsidR="00B42845" w:rsidRPr="002118DC" w:rsidRDefault="00C76323" w:rsidP="000D6DCA">
            <w:pPr>
              <w:adjustRightInd/>
              <w:ind w:firstLine="0"/>
              <w:contextualSpacing/>
              <w:jc w:val="center"/>
              <w:rPr>
                <w:rFonts w:ascii="Times New Roman" w:hAnsi="Times New Roman" w:cs="Times New Roman"/>
              </w:rPr>
            </w:pPr>
            <w:r>
              <w:rPr>
                <w:rFonts w:ascii="Times New Roman" w:hAnsi="Times New Roman" w:cs="Times New Roman"/>
              </w:rPr>
              <w:t>50</w:t>
            </w:r>
          </w:p>
        </w:tc>
        <w:tc>
          <w:tcPr>
            <w:tcW w:w="1559" w:type="dxa"/>
          </w:tcPr>
          <w:p w14:paraId="1243575B" w14:textId="77777777" w:rsidR="00B42845" w:rsidRPr="002118DC" w:rsidRDefault="00B42845" w:rsidP="00552F0A">
            <w:pPr>
              <w:adjustRightInd/>
              <w:ind w:firstLine="0"/>
              <w:contextualSpacing/>
              <w:jc w:val="left"/>
              <w:rPr>
                <w:rFonts w:ascii="Times New Roman" w:hAnsi="Times New Roman" w:cs="Times New Roman"/>
              </w:rPr>
            </w:pPr>
            <w:r w:rsidRPr="002118DC">
              <w:rPr>
                <w:rFonts w:ascii="Times New Roman" w:hAnsi="Times New Roman" w:cs="Times New Roman"/>
              </w:rPr>
              <w:t>5</w:t>
            </w:r>
          </w:p>
        </w:tc>
        <w:tc>
          <w:tcPr>
            <w:tcW w:w="1560" w:type="dxa"/>
          </w:tcPr>
          <w:p w14:paraId="3C7AFAC0" w14:textId="77777777" w:rsidR="00B42845" w:rsidRPr="002118DC" w:rsidRDefault="00B42845" w:rsidP="00552F0A">
            <w:pPr>
              <w:adjustRightInd/>
              <w:ind w:firstLine="0"/>
              <w:contextualSpacing/>
              <w:jc w:val="left"/>
              <w:rPr>
                <w:rFonts w:ascii="Times New Roman" w:hAnsi="Times New Roman" w:cs="Times New Roman"/>
              </w:rPr>
            </w:pPr>
            <w:r w:rsidRPr="002118DC">
              <w:rPr>
                <w:rFonts w:ascii="Times New Roman" w:hAnsi="Times New Roman" w:cs="Times New Roman"/>
              </w:rPr>
              <w:t>1</w:t>
            </w:r>
          </w:p>
        </w:tc>
      </w:tr>
    </w:tbl>
    <w:p w14:paraId="74BA36FD" w14:textId="77777777" w:rsidR="00B42845" w:rsidRPr="002118DC" w:rsidRDefault="00B42845" w:rsidP="00B42845">
      <w:pPr>
        <w:adjustRightInd/>
        <w:spacing w:before="240" w:after="120"/>
        <w:ind w:firstLine="709"/>
        <w:contextualSpacing/>
        <w:rPr>
          <w:rFonts w:ascii="Times New Roman" w:hAnsi="Times New Roman" w:cs="Times New Roman"/>
        </w:rPr>
      </w:pPr>
      <w:r w:rsidRPr="002118DC">
        <w:rPr>
          <w:rFonts w:ascii="Times New Roman" w:hAnsi="Times New Roman" w:cs="Times New Roman"/>
        </w:rPr>
        <w:t>3.2. Показатель, характеризующий объем работы</w:t>
      </w:r>
      <w:r>
        <w:rPr>
          <w:rFonts w:ascii="Times New Roman" w:hAnsi="Times New Roman" w:cs="Times New Roman"/>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1701"/>
        <w:gridCol w:w="1559"/>
        <w:gridCol w:w="1492"/>
        <w:gridCol w:w="2193"/>
        <w:gridCol w:w="1418"/>
        <w:gridCol w:w="1523"/>
        <w:gridCol w:w="1418"/>
      </w:tblGrid>
      <w:tr w:rsidR="00B42845" w:rsidRPr="002118DC" w14:paraId="5A9957DE" w14:textId="77777777" w:rsidTr="00552F0A">
        <w:tc>
          <w:tcPr>
            <w:tcW w:w="3890" w:type="dxa"/>
            <w:vMerge w:val="restart"/>
            <w:vAlign w:val="center"/>
          </w:tcPr>
          <w:p w14:paraId="26DC8438"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 показателя</w:t>
            </w:r>
          </w:p>
        </w:tc>
        <w:tc>
          <w:tcPr>
            <w:tcW w:w="3260" w:type="dxa"/>
            <w:gridSpan w:val="2"/>
            <w:vAlign w:val="center"/>
          </w:tcPr>
          <w:p w14:paraId="74C91901"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Единица измерения</w:t>
            </w:r>
          </w:p>
        </w:tc>
        <w:tc>
          <w:tcPr>
            <w:tcW w:w="1492" w:type="dxa"/>
            <w:vMerge w:val="restart"/>
            <w:vAlign w:val="center"/>
          </w:tcPr>
          <w:p w14:paraId="61D13233"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Описание работы</w:t>
            </w:r>
          </w:p>
        </w:tc>
        <w:tc>
          <w:tcPr>
            <w:tcW w:w="5134" w:type="dxa"/>
            <w:gridSpan w:val="3"/>
            <w:vAlign w:val="center"/>
          </w:tcPr>
          <w:p w14:paraId="317FABAA"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Значения показателя</w:t>
            </w:r>
          </w:p>
        </w:tc>
        <w:tc>
          <w:tcPr>
            <w:tcW w:w="1418" w:type="dxa"/>
            <w:vMerge w:val="restart"/>
            <w:vAlign w:val="center"/>
          </w:tcPr>
          <w:p w14:paraId="09E96A22"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Допустимое (возможное) отклонение</w:t>
            </w:r>
          </w:p>
        </w:tc>
      </w:tr>
      <w:tr w:rsidR="00B42845" w:rsidRPr="002118DC" w14:paraId="547159D1" w14:textId="77777777" w:rsidTr="00552F0A">
        <w:tc>
          <w:tcPr>
            <w:tcW w:w="3890" w:type="dxa"/>
            <w:vMerge/>
            <w:vAlign w:val="center"/>
          </w:tcPr>
          <w:p w14:paraId="47CCBE5C" w14:textId="77777777" w:rsidR="00B42845" w:rsidRPr="002118DC" w:rsidRDefault="00B42845" w:rsidP="00552F0A">
            <w:pPr>
              <w:contextualSpacing/>
              <w:rPr>
                <w:rFonts w:ascii="Times New Roman" w:hAnsi="Times New Roman" w:cs="Times New Roman"/>
              </w:rPr>
            </w:pPr>
          </w:p>
        </w:tc>
        <w:tc>
          <w:tcPr>
            <w:tcW w:w="1701" w:type="dxa"/>
            <w:vAlign w:val="center"/>
          </w:tcPr>
          <w:p w14:paraId="14AF99AE"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w:t>
            </w:r>
          </w:p>
        </w:tc>
        <w:tc>
          <w:tcPr>
            <w:tcW w:w="1559" w:type="dxa"/>
            <w:vAlign w:val="center"/>
          </w:tcPr>
          <w:p w14:paraId="2FA75BEA"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 xml:space="preserve">код по </w:t>
            </w:r>
            <w:hyperlink r:id="rId15" w:history="1">
              <w:r w:rsidRPr="002118DC">
                <w:rPr>
                  <w:rFonts w:ascii="Times New Roman" w:hAnsi="Times New Roman" w:cs="Times New Roman"/>
                </w:rPr>
                <w:t>ОКЕИ</w:t>
              </w:r>
            </w:hyperlink>
          </w:p>
        </w:tc>
        <w:tc>
          <w:tcPr>
            <w:tcW w:w="1492" w:type="dxa"/>
            <w:vMerge/>
            <w:vAlign w:val="center"/>
          </w:tcPr>
          <w:p w14:paraId="427DE039" w14:textId="77777777" w:rsidR="00B42845" w:rsidRPr="002118DC" w:rsidRDefault="00B42845" w:rsidP="00552F0A">
            <w:pPr>
              <w:contextualSpacing/>
              <w:rPr>
                <w:rFonts w:ascii="Times New Roman" w:hAnsi="Times New Roman" w:cs="Times New Roman"/>
              </w:rPr>
            </w:pPr>
          </w:p>
        </w:tc>
        <w:tc>
          <w:tcPr>
            <w:tcW w:w="2193" w:type="dxa"/>
            <w:vAlign w:val="center"/>
          </w:tcPr>
          <w:p w14:paraId="720FB7BB" w14:textId="77777777" w:rsidR="00B42845"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202</w:t>
            </w:r>
            <w:r>
              <w:rPr>
                <w:rFonts w:ascii="Times New Roman" w:hAnsi="Times New Roman" w:cs="Times New Roman"/>
              </w:rPr>
              <w:t>3</w:t>
            </w:r>
            <w:r w:rsidRPr="002118DC">
              <w:rPr>
                <w:rFonts w:ascii="Times New Roman" w:hAnsi="Times New Roman" w:cs="Times New Roman"/>
              </w:rPr>
              <w:t xml:space="preserve"> год </w:t>
            </w:r>
          </w:p>
          <w:p w14:paraId="600876A5" w14:textId="77777777" w:rsidR="00B42845" w:rsidRPr="00564ED3" w:rsidRDefault="00B42845" w:rsidP="00552F0A">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(очередной год)</w:t>
            </w:r>
          </w:p>
        </w:tc>
        <w:tc>
          <w:tcPr>
            <w:tcW w:w="1418" w:type="dxa"/>
            <w:vAlign w:val="center"/>
          </w:tcPr>
          <w:p w14:paraId="3FBC7F91"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202</w:t>
            </w:r>
            <w:r>
              <w:rPr>
                <w:rFonts w:ascii="Times New Roman" w:hAnsi="Times New Roman" w:cs="Times New Roman"/>
              </w:rPr>
              <w:t>4</w:t>
            </w:r>
            <w:r w:rsidRPr="002118DC">
              <w:rPr>
                <w:rFonts w:ascii="Times New Roman" w:hAnsi="Times New Roman" w:cs="Times New Roman"/>
              </w:rPr>
              <w:t xml:space="preserve"> год</w:t>
            </w:r>
          </w:p>
        </w:tc>
        <w:tc>
          <w:tcPr>
            <w:tcW w:w="1523" w:type="dxa"/>
            <w:vAlign w:val="center"/>
          </w:tcPr>
          <w:p w14:paraId="3D76BF88"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202</w:t>
            </w:r>
            <w:r>
              <w:rPr>
                <w:rFonts w:ascii="Times New Roman" w:hAnsi="Times New Roman" w:cs="Times New Roman"/>
              </w:rPr>
              <w:t>5</w:t>
            </w:r>
            <w:r w:rsidRPr="002118DC">
              <w:rPr>
                <w:rFonts w:ascii="Times New Roman" w:hAnsi="Times New Roman" w:cs="Times New Roman"/>
              </w:rPr>
              <w:t xml:space="preserve"> год</w:t>
            </w:r>
          </w:p>
        </w:tc>
        <w:tc>
          <w:tcPr>
            <w:tcW w:w="1418" w:type="dxa"/>
            <w:vMerge/>
            <w:vAlign w:val="center"/>
          </w:tcPr>
          <w:p w14:paraId="0F9EA6CA" w14:textId="77777777" w:rsidR="00B42845" w:rsidRPr="002118DC" w:rsidRDefault="00B42845" w:rsidP="00552F0A">
            <w:pPr>
              <w:contextualSpacing/>
              <w:rPr>
                <w:rFonts w:ascii="Times New Roman" w:hAnsi="Times New Roman" w:cs="Times New Roman"/>
              </w:rPr>
            </w:pPr>
          </w:p>
        </w:tc>
      </w:tr>
      <w:tr w:rsidR="00B42845" w:rsidRPr="002118DC" w14:paraId="482DA260" w14:textId="77777777" w:rsidTr="00552F0A">
        <w:tc>
          <w:tcPr>
            <w:tcW w:w="3890" w:type="dxa"/>
            <w:vAlign w:val="center"/>
          </w:tcPr>
          <w:p w14:paraId="1B8F76E0"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lastRenderedPageBreak/>
              <w:t>1</w:t>
            </w:r>
          </w:p>
        </w:tc>
        <w:tc>
          <w:tcPr>
            <w:tcW w:w="1701" w:type="dxa"/>
            <w:vAlign w:val="center"/>
          </w:tcPr>
          <w:p w14:paraId="69D041F2"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2</w:t>
            </w:r>
          </w:p>
        </w:tc>
        <w:tc>
          <w:tcPr>
            <w:tcW w:w="1559" w:type="dxa"/>
            <w:vAlign w:val="center"/>
          </w:tcPr>
          <w:p w14:paraId="757EC132"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3</w:t>
            </w:r>
          </w:p>
        </w:tc>
        <w:tc>
          <w:tcPr>
            <w:tcW w:w="1492" w:type="dxa"/>
            <w:vAlign w:val="center"/>
          </w:tcPr>
          <w:p w14:paraId="1AC684AA"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4</w:t>
            </w:r>
          </w:p>
        </w:tc>
        <w:tc>
          <w:tcPr>
            <w:tcW w:w="2193" w:type="dxa"/>
            <w:vAlign w:val="center"/>
          </w:tcPr>
          <w:p w14:paraId="4CDC3E01"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5</w:t>
            </w:r>
          </w:p>
        </w:tc>
        <w:tc>
          <w:tcPr>
            <w:tcW w:w="1418" w:type="dxa"/>
            <w:vAlign w:val="center"/>
          </w:tcPr>
          <w:p w14:paraId="38439ACF"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6</w:t>
            </w:r>
          </w:p>
        </w:tc>
        <w:tc>
          <w:tcPr>
            <w:tcW w:w="1523" w:type="dxa"/>
            <w:vAlign w:val="center"/>
          </w:tcPr>
          <w:p w14:paraId="1496C700"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7</w:t>
            </w:r>
          </w:p>
        </w:tc>
        <w:tc>
          <w:tcPr>
            <w:tcW w:w="1418" w:type="dxa"/>
            <w:vAlign w:val="center"/>
          </w:tcPr>
          <w:p w14:paraId="775D0FA2" w14:textId="77777777" w:rsidR="00B42845" w:rsidRPr="002118DC" w:rsidRDefault="00B42845" w:rsidP="00552F0A">
            <w:pPr>
              <w:adjustRightInd/>
              <w:ind w:firstLine="0"/>
              <w:contextualSpacing/>
              <w:jc w:val="center"/>
              <w:rPr>
                <w:rFonts w:ascii="Times New Roman" w:hAnsi="Times New Roman" w:cs="Times New Roman"/>
              </w:rPr>
            </w:pPr>
            <w:r w:rsidRPr="002118DC">
              <w:rPr>
                <w:rFonts w:ascii="Times New Roman" w:hAnsi="Times New Roman" w:cs="Times New Roman"/>
              </w:rPr>
              <w:t>8</w:t>
            </w:r>
          </w:p>
        </w:tc>
      </w:tr>
      <w:tr w:rsidR="00B42845" w:rsidRPr="002118DC" w14:paraId="6B9DD102" w14:textId="77777777" w:rsidTr="000D6DCA">
        <w:tc>
          <w:tcPr>
            <w:tcW w:w="3890" w:type="dxa"/>
            <w:vAlign w:val="center"/>
          </w:tcPr>
          <w:p w14:paraId="19BB25B4" w14:textId="77777777" w:rsidR="00B42845" w:rsidRPr="002118DC" w:rsidRDefault="00B42845" w:rsidP="00552F0A">
            <w:pPr>
              <w:adjustRightInd/>
              <w:ind w:firstLine="0"/>
              <w:contextualSpacing/>
              <w:jc w:val="left"/>
              <w:rPr>
                <w:rFonts w:ascii="Times New Roman" w:hAnsi="Times New Roman" w:cs="Times New Roman"/>
              </w:rPr>
            </w:pPr>
            <w:r w:rsidRPr="002118DC">
              <w:rPr>
                <w:rFonts w:ascii="Times New Roman" w:hAnsi="Times New Roman" w:cs="Times New Roman"/>
              </w:rPr>
              <w:t xml:space="preserve">Количество </w:t>
            </w:r>
            <w:r>
              <w:rPr>
                <w:rFonts w:ascii="Times New Roman" w:hAnsi="Times New Roman" w:cs="Times New Roman"/>
              </w:rPr>
              <w:t xml:space="preserve">мероприятий </w:t>
            </w:r>
          </w:p>
        </w:tc>
        <w:tc>
          <w:tcPr>
            <w:tcW w:w="1701" w:type="dxa"/>
            <w:vAlign w:val="center"/>
          </w:tcPr>
          <w:p w14:paraId="3BA2224A" w14:textId="77777777" w:rsidR="00B42845" w:rsidRPr="002118DC" w:rsidRDefault="00B42845" w:rsidP="00552F0A">
            <w:pPr>
              <w:adjustRightInd/>
              <w:ind w:firstLine="0"/>
              <w:contextualSpacing/>
              <w:jc w:val="left"/>
              <w:rPr>
                <w:rFonts w:ascii="Times New Roman" w:hAnsi="Times New Roman" w:cs="Times New Roman"/>
              </w:rPr>
            </w:pPr>
            <w:r>
              <w:rPr>
                <w:rFonts w:ascii="Times New Roman" w:hAnsi="Times New Roman" w:cs="Times New Roman"/>
              </w:rPr>
              <w:t>Штук</w:t>
            </w:r>
          </w:p>
        </w:tc>
        <w:tc>
          <w:tcPr>
            <w:tcW w:w="1559" w:type="dxa"/>
            <w:vAlign w:val="center"/>
          </w:tcPr>
          <w:p w14:paraId="560A37B0" w14:textId="77777777" w:rsidR="00B42845" w:rsidRPr="002118DC" w:rsidRDefault="00B42845" w:rsidP="00552F0A">
            <w:pPr>
              <w:adjustRightInd/>
              <w:ind w:firstLine="0"/>
              <w:contextualSpacing/>
              <w:jc w:val="left"/>
              <w:rPr>
                <w:rFonts w:ascii="Times New Roman" w:hAnsi="Times New Roman" w:cs="Times New Roman"/>
              </w:rPr>
            </w:pPr>
            <w:r>
              <w:rPr>
                <w:rFonts w:ascii="Times New Roman" w:hAnsi="Times New Roman" w:cs="Times New Roman"/>
              </w:rPr>
              <w:t>796</w:t>
            </w:r>
          </w:p>
        </w:tc>
        <w:tc>
          <w:tcPr>
            <w:tcW w:w="1492" w:type="dxa"/>
            <w:vAlign w:val="center"/>
          </w:tcPr>
          <w:p w14:paraId="61074DBA" w14:textId="77777777" w:rsidR="00B42845" w:rsidRPr="002118DC" w:rsidRDefault="00B42845" w:rsidP="00552F0A">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2193" w:type="dxa"/>
            <w:shd w:val="clear" w:color="auto" w:fill="auto"/>
            <w:vAlign w:val="center"/>
          </w:tcPr>
          <w:p w14:paraId="703DBCE6" w14:textId="0CADBA64" w:rsidR="00B42845" w:rsidRPr="002118DC" w:rsidRDefault="00C76323" w:rsidP="000D6DCA">
            <w:pPr>
              <w:adjustRightInd/>
              <w:ind w:firstLine="0"/>
              <w:contextualSpacing/>
              <w:jc w:val="center"/>
              <w:rPr>
                <w:rFonts w:ascii="Times New Roman" w:hAnsi="Times New Roman" w:cs="Times New Roman"/>
              </w:rPr>
            </w:pPr>
            <w:r>
              <w:rPr>
                <w:rFonts w:ascii="Times New Roman" w:hAnsi="Times New Roman" w:cs="Times New Roman"/>
              </w:rPr>
              <w:t>6</w:t>
            </w:r>
          </w:p>
        </w:tc>
        <w:tc>
          <w:tcPr>
            <w:tcW w:w="1418" w:type="dxa"/>
            <w:shd w:val="clear" w:color="auto" w:fill="auto"/>
            <w:vAlign w:val="center"/>
          </w:tcPr>
          <w:p w14:paraId="0B84A5B7" w14:textId="7FD450B6" w:rsidR="00B42845" w:rsidRPr="002118DC" w:rsidRDefault="00C76323" w:rsidP="000D6DCA">
            <w:pPr>
              <w:adjustRightInd/>
              <w:ind w:firstLine="0"/>
              <w:contextualSpacing/>
              <w:jc w:val="center"/>
              <w:rPr>
                <w:rFonts w:ascii="Times New Roman" w:hAnsi="Times New Roman" w:cs="Times New Roman"/>
              </w:rPr>
            </w:pPr>
            <w:r>
              <w:rPr>
                <w:rFonts w:ascii="Times New Roman" w:hAnsi="Times New Roman" w:cs="Times New Roman"/>
              </w:rPr>
              <w:t>6</w:t>
            </w:r>
          </w:p>
        </w:tc>
        <w:tc>
          <w:tcPr>
            <w:tcW w:w="1523" w:type="dxa"/>
            <w:shd w:val="clear" w:color="auto" w:fill="auto"/>
            <w:vAlign w:val="center"/>
          </w:tcPr>
          <w:p w14:paraId="7AD60F28" w14:textId="0F2953C6" w:rsidR="00B42845" w:rsidRPr="002118DC" w:rsidRDefault="00C76323" w:rsidP="000D6DCA">
            <w:pPr>
              <w:adjustRightInd/>
              <w:ind w:firstLine="0"/>
              <w:contextualSpacing/>
              <w:jc w:val="center"/>
              <w:rPr>
                <w:rFonts w:ascii="Times New Roman" w:hAnsi="Times New Roman" w:cs="Times New Roman"/>
              </w:rPr>
            </w:pPr>
            <w:r>
              <w:rPr>
                <w:rFonts w:ascii="Times New Roman" w:hAnsi="Times New Roman" w:cs="Times New Roman"/>
              </w:rPr>
              <w:t>6</w:t>
            </w:r>
          </w:p>
        </w:tc>
        <w:tc>
          <w:tcPr>
            <w:tcW w:w="1418" w:type="dxa"/>
            <w:vAlign w:val="center"/>
          </w:tcPr>
          <w:p w14:paraId="01105BC9" w14:textId="77777777" w:rsidR="00B42845" w:rsidRPr="002118DC" w:rsidRDefault="00B42845" w:rsidP="00552F0A">
            <w:pPr>
              <w:adjustRightInd/>
              <w:ind w:firstLine="0"/>
              <w:contextualSpacing/>
              <w:jc w:val="left"/>
              <w:rPr>
                <w:rFonts w:ascii="Times New Roman" w:hAnsi="Times New Roman" w:cs="Times New Roman"/>
              </w:rPr>
            </w:pPr>
            <w:r w:rsidRPr="002118DC">
              <w:rPr>
                <w:rFonts w:ascii="Times New Roman" w:hAnsi="Times New Roman" w:cs="Times New Roman"/>
              </w:rPr>
              <w:t>5%</w:t>
            </w:r>
          </w:p>
        </w:tc>
      </w:tr>
    </w:tbl>
    <w:p w14:paraId="20683344" w14:textId="77777777" w:rsidR="00B42845" w:rsidRDefault="00B42845" w:rsidP="00B42845">
      <w:pPr>
        <w:pStyle w:val="ConsPlusNormal"/>
        <w:contextualSpacing/>
        <w:jc w:val="center"/>
        <w:outlineLvl w:val="2"/>
        <w:rPr>
          <w:rFonts w:ascii="Times New Roman" w:hAnsi="Times New Roman" w:cs="Times New Roman"/>
          <w:sz w:val="24"/>
          <w:szCs w:val="24"/>
        </w:rPr>
      </w:pPr>
    </w:p>
    <w:p w14:paraId="74A70577" w14:textId="3A57A111" w:rsidR="005C682F" w:rsidRDefault="005C682F" w:rsidP="005C682F">
      <w:pPr>
        <w:adjustRightInd/>
        <w:ind w:firstLine="0"/>
        <w:contextualSpacing/>
        <w:jc w:val="center"/>
        <w:rPr>
          <w:rFonts w:ascii="Times New Roman" w:hAnsi="Times New Roman" w:cs="Times New Roman"/>
        </w:rPr>
      </w:pPr>
      <w:r w:rsidRPr="002118DC">
        <w:rPr>
          <w:rFonts w:ascii="Times New Roman" w:hAnsi="Times New Roman" w:cs="Times New Roman"/>
        </w:rPr>
        <w:t xml:space="preserve">Раздел </w:t>
      </w:r>
      <w:r>
        <w:rPr>
          <w:rFonts w:ascii="Times New Roman" w:hAnsi="Times New Roman" w:cs="Times New Roman"/>
        </w:rPr>
        <w:t>3</w:t>
      </w:r>
    </w:p>
    <w:p w14:paraId="4ECAEBEE" w14:textId="77777777" w:rsidR="00372AE6" w:rsidRPr="002118DC" w:rsidRDefault="00372AE6" w:rsidP="005C682F">
      <w:pPr>
        <w:adjustRightInd/>
        <w:ind w:firstLine="0"/>
        <w:contextualSpacing/>
        <w:jc w:val="center"/>
        <w:rPr>
          <w:rFonts w:ascii="Times New Roman" w:hAnsi="Times New Roman" w:cs="Times New Roman"/>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59"/>
        <w:gridCol w:w="2126"/>
        <w:gridCol w:w="5245"/>
      </w:tblGrid>
      <w:tr w:rsidR="002D066F" w:rsidRPr="002118DC" w14:paraId="29F044CC" w14:textId="77777777" w:rsidTr="00EB0CDC">
        <w:tc>
          <w:tcPr>
            <w:tcW w:w="7859" w:type="dxa"/>
            <w:vAlign w:val="center"/>
          </w:tcPr>
          <w:p w14:paraId="2EF72167" w14:textId="0F97DADE"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 Внутренний</w:t>
            </w:r>
            <w:r w:rsidR="00AC79A7">
              <w:rPr>
                <w:rFonts w:ascii="Times New Roman" w:hAnsi="Times New Roman" w:cs="Times New Roman"/>
                <w:sz w:val="24"/>
                <w:szCs w:val="24"/>
              </w:rPr>
              <w:t>:</w:t>
            </w:r>
          </w:p>
          <w:p w14:paraId="59C946B5" w14:textId="77777777"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 оперативный контроль (по выявленным проблемным фактам и претензиям, касающимся качества оказания работ);</w:t>
            </w:r>
          </w:p>
          <w:p w14:paraId="19AA62E0" w14:textId="3616BF1C"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 итоговый контроль (анализ деятельности учреждения по результатам года)</w:t>
            </w:r>
          </w:p>
        </w:tc>
        <w:tc>
          <w:tcPr>
            <w:tcW w:w="2126" w:type="dxa"/>
            <w:vAlign w:val="center"/>
          </w:tcPr>
          <w:p w14:paraId="389FEC0A" w14:textId="77777777"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Постоянно</w:t>
            </w:r>
          </w:p>
        </w:tc>
        <w:tc>
          <w:tcPr>
            <w:tcW w:w="5245" w:type="dxa"/>
            <w:vAlign w:val="center"/>
          </w:tcPr>
          <w:p w14:paraId="6A2F0C1B" w14:textId="77777777" w:rsidR="002D066F" w:rsidRPr="002118DC" w:rsidRDefault="005F7B79" w:rsidP="002118DC">
            <w:pPr>
              <w:pStyle w:val="ConsPlusNormal"/>
              <w:tabs>
                <w:tab w:val="left" w:pos="2839"/>
              </w:tabs>
              <w:contextualSpacing/>
              <w:rPr>
                <w:rFonts w:ascii="Times New Roman" w:hAnsi="Times New Roman" w:cs="Times New Roman"/>
                <w:sz w:val="24"/>
                <w:szCs w:val="24"/>
              </w:rPr>
            </w:pPr>
            <w:r w:rsidRPr="002118DC">
              <w:rPr>
                <w:rFonts w:ascii="Times New Roman" w:hAnsi="Times New Roman" w:cs="Times New Roman"/>
                <w:sz w:val="24"/>
                <w:szCs w:val="24"/>
              </w:rPr>
              <w:t>Руководитель учреждения</w:t>
            </w:r>
          </w:p>
        </w:tc>
      </w:tr>
      <w:tr w:rsidR="002D066F" w:rsidRPr="002118DC" w14:paraId="64A18B1B" w14:textId="77777777" w:rsidTr="00EB0CDC">
        <w:tc>
          <w:tcPr>
            <w:tcW w:w="7859" w:type="dxa"/>
            <w:vAlign w:val="center"/>
          </w:tcPr>
          <w:p w14:paraId="018C098D" w14:textId="3031C81D"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 Внешни</w:t>
            </w:r>
            <w:r w:rsidR="00AC79A7">
              <w:rPr>
                <w:rFonts w:ascii="Times New Roman" w:hAnsi="Times New Roman" w:cs="Times New Roman"/>
                <w:sz w:val="24"/>
                <w:szCs w:val="24"/>
              </w:rPr>
              <w:t>й:</w:t>
            </w:r>
          </w:p>
          <w:p w14:paraId="7457059D" w14:textId="77777777"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 проведение мониторинга основных показателей работы за определенный период;</w:t>
            </w:r>
          </w:p>
          <w:p w14:paraId="497F5C5C" w14:textId="21AE58FC"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2) анализ претензий юридических лиц на качество выполнения работ учреждения в МКУ </w:t>
            </w:r>
            <w:proofErr w:type="spellStart"/>
            <w:r w:rsidRPr="002118DC">
              <w:rPr>
                <w:rFonts w:ascii="Times New Roman" w:hAnsi="Times New Roman" w:cs="Times New Roman"/>
                <w:sz w:val="24"/>
                <w:szCs w:val="24"/>
              </w:rPr>
              <w:t>УФКиС</w:t>
            </w:r>
            <w:proofErr w:type="spellEnd"/>
            <w:r w:rsidRPr="002118DC">
              <w:rPr>
                <w:rFonts w:ascii="Times New Roman" w:hAnsi="Times New Roman" w:cs="Times New Roman"/>
                <w:sz w:val="24"/>
                <w:szCs w:val="24"/>
              </w:rPr>
              <w:t xml:space="preserve"> ГО Богданович</w:t>
            </w:r>
          </w:p>
        </w:tc>
        <w:tc>
          <w:tcPr>
            <w:tcW w:w="2126" w:type="dxa"/>
            <w:vAlign w:val="center"/>
          </w:tcPr>
          <w:p w14:paraId="36071242" w14:textId="77777777"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 плану-графику</w:t>
            </w:r>
          </w:p>
        </w:tc>
        <w:tc>
          <w:tcPr>
            <w:tcW w:w="5245" w:type="dxa"/>
            <w:vAlign w:val="center"/>
          </w:tcPr>
          <w:p w14:paraId="485449D7" w14:textId="77777777"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Контролирующие органы, (контроль учреждений, исполняющих функции и полномочия учредителя)</w:t>
            </w:r>
          </w:p>
        </w:tc>
      </w:tr>
    </w:tbl>
    <w:p w14:paraId="6E3D6028" w14:textId="77777777" w:rsidR="002D066F" w:rsidRPr="002118DC" w:rsidRDefault="002D066F" w:rsidP="00AC79A7">
      <w:pPr>
        <w:pStyle w:val="ConsPlusNonformat"/>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4. Требования к отчетности о выполнении </w:t>
      </w:r>
      <w:r w:rsidR="00427A1B" w:rsidRPr="002118DC">
        <w:rPr>
          <w:rFonts w:ascii="Times New Roman" w:hAnsi="Times New Roman" w:cs="Times New Roman"/>
          <w:sz w:val="24"/>
          <w:szCs w:val="24"/>
        </w:rPr>
        <w:t>муниципального</w:t>
      </w:r>
      <w:r w:rsidRPr="002118DC">
        <w:rPr>
          <w:rFonts w:ascii="Times New Roman" w:hAnsi="Times New Roman" w:cs="Times New Roman"/>
          <w:sz w:val="24"/>
          <w:szCs w:val="24"/>
        </w:rPr>
        <w:t xml:space="preserve"> задания:</w:t>
      </w:r>
    </w:p>
    <w:p w14:paraId="439EBE4A" w14:textId="58F68364" w:rsidR="00181940" w:rsidRPr="00372AE6" w:rsidRDefault="002D066F" w:rsidP="00AC79A7">
      <w:pPr>
        <w:pStyle w:val="ConsPlusNonformat"/>
        <w:ind w:firstLine="709"/>
        <w:contextualSpacing/>
        <w:jc w:val="both"/>
        <w:rPr>
          <w:rFonts w:ascii="Times New Roman" w:hAnsi="Times New Roman" w:cs="Times New Roman"/>
          <w:sz w:val="24"/>
          <w:szCs w:val="24"/>
        </w:rPr>
      </w:pPr>
      <w:r w:rsidRPr="00372AE6">
        <w:rPr>
          <w:rFonts w:ascii="Times New Roman" w:hAnsi="Times New Roman" w:cs="Times New Roman"/>
          <w:sz w:val="24"/>
          <w:szCs w:val="24"/>
        </w:rPr>
        <w:t xml:space="preserve">4.1. Периодичность представления отчетов о выполнении </w:t>
      </w:r>
      <w:r w:rsidR="00427A1B" w:rsidRPr="00372AE6">
        <w:rPr>
          <w:rFonts w:ascii="Times New Roman" w:hAnsi="Times New Roman" w:cs="Times New Roman"/>
          <w:sz w:val="24"/>
          <w:szCs w:val="24"/>
        </w:rPr>
        <w:t>муниципального</w:t>
      </w:r>
      <w:r w:rsidR="005F7B79" w:rsidRPr="00372AE6">
        <w:rPr>
          <w:rFonts w:ascii="Times New Roman" w:hAnsi="Times New Roman" w:cs="Times New Roman"/>
          <w:sz w:val="24"/>
          <w:szCs w:val="24"/>
        </w:rPr>
        <w:t xml:space="preserve"> </w:t>
      </w:r>
      <w:r w:rsidRPr="00372AE6">
        <w:rPr>
          <w:rFonts w:ascii="Times New Roman" w:hAnsi="Times New Roman" w:cs="Times New Roman"/>
          <w:sz w:val="24"/>
          <w:szCs w:val="24"/>
        </w:rPr>
        <w:t xml:space="preserve">задания: </w:t>
      </w:r>
      <w:r w:rsidR="00FE374B" w:rsidRPr="00372AE6">
        <w:rPr>
          <w:rFonts w:ascii="Times New Roman" w:hAnsi="Times New Roman" w:cs="Times New Roman"/>
          <w:sz w:val="24"/>
          <w:szCs w:val="24"/>
        </w:rPr>
        <w:t>е</w:t>
      </w:r>
      <w:r w:rsidR="00181940" w:rsidRPr="00372AE6">
        <w:rPr>
          <w:rFonts w:ascii="Times New Roman" w:hAnsi="Times New Roman" w:cs="Times New Roman"/>
          <w:sz w:val="24"/>
          <w:szCs w:val="24"/>
        </w:rPr>
        <w:t>жеквартальные и годовые отчеты</w:t>
      </w:r>
      <w:r w:rsidR="00AC79A7" w:rsidRPr="00372AE6">
        <w:rPr>
          <w:rFonts w:ascii="Times New Roman" w:hAnsi="Times New Roman" w:cs="Times New Roman"/>
          <w:sz w:val="24"/>
          <w:szCs w:val="24"/>
        </w:rPr>
        <w:t>;</w:t>
      </w:r>
    </w:p>
    <w:p w14:paraId="3BF6FC1E" w14:textId="041B8406" w:rsidR="002D066F" w:rsidRPr="00372AE6" w:rsidRDefault="002D066F" w:rsidP="00AC79A7">
      <w:pPr>
        <w:pStyle w:val="ConsPlusNonformat"/>
        <w:ind w:firstLine="709"/>
        <w:contextualSpacing/>
        <w:jc w:val="both"/>
        <w:rPr>
          <w:rFonts w:ascii="Times New Roman" w:hAnsi="Times New Roman" w:cs="Times New Roman"/>
          <w:sz w:val="24"/>
          <w:szCs w:val="24"/>
        </w:rPr>
      </w:pPr>
      <w:r w:rsidRPr="00372AE6">
        <w:rPr>
          <w:rFonts w:ascii="Times New Roman" w:hAnsi="Times New Roman" w:cs="Times New Roman"/>
          <w:sz w:val="24"/>
          <w:szCs w:val="24"/>
        </w:rPr>
        <w:t xml:space="preserve">4.2. Сроки представления отчетов о выполнении </w:t>
      </w:r>
      <w:r w:rsidR="00427A1B" w:rsidRPr="00372AE6">
        <w:rPr>
          <w:rFonts w:ascii="Times New Roman" w:hAnsi="Times New Roman" w:cs="Times New Roman"/>
          <w:sz w:val="24"/>
          <w:szCs w:val="24"/>
        </w:rPr>
        <w:t>муниципального</w:t>
      </w:r>
      <w:r w:rsidR="00181940" w:rsidRPr="00372AE6">
        <w:rPr>
          <w:rFonts w:ascii="Times New Roman" w:hAnsi="Times New Roman" w:cs="Times New Roman"/>
          <w:sz w:val="24"/>
          <w:szCs w:val="24"/>
        </w:rPr>
        <w:t xml:space="preserve"> задания:</w:t>
      </w:r>
      <w:r w:rsidR="00977316" w:rsidRPr="00372AE6">
        <w:rPr>
          <w:rFonts w:ascii="Times New Roman" w:hAnsi="Times New Roman" w:cs="Times New Roman"/>
          <w:sz w:val="24"/>
          <w:szCs w:val="24"/>
        </w:rPr>
        <w:t xml:space="preserve"> </w:t>
      </w:r>
      <w:r w:rsidR="00FE374B" w:rsidRPr="00372AE6">
        <w:rPr>
          <w:rFonts w:ascii="Times New Roman" w:hAnsi="Times New Roman" w:cs="Times New Roman"/>
          <w:sz w:val="24"/>
          <w:szCs w:val="24"/>
        </w:rPr>
        <w:t>е</w:t>
      </w:r>
      <w:r w:rsidR="00181940" w:rsidRPr="00372AE6">
        <w:rPr>
          <w:rFonts w:ascii="Times New Roman" w:hAnsi="Times New Roman" w:cs="Times New Roman"/>
          <w:sz w:val="24"/>
          <w:szCs w:val="24"/>
        </w:rPr>
        <w:t>жеквартально до 15 числа месяца, следующего за отчетным кварталом и ежегодно в срок до 01 февраля года, следующего за отчетным годом</w:t>
      </w:r>
      <w:r w:rsidR="00AC79A7" w:rsidRPr="00372AE6">
        <w:rPr>
          <w:rFonts w:ascii="Times New Roman" w:hAnsi="Times New Roman" w:cs="Times New Roman"/>
          <w:sz w:val="24"/>
          <w:szCs w:val="24"/>
        </w:rPr>
        <w:t>;</w:t>
      </w:r>
    </w:p>
    <w:p w14:paraId="0D32DF92" w14:textId="2EA494DA" w:rsidR="002D066F" w:rsidRPr="00372AE6" w:rsidRDefault="002D066F" w:rsidP="00AC79A7">
      <w:pPr>
        <w:pStyle w:val="ConsPlusNonformat"/>
        <w:ind w:firstLine="709"/>
        <w:contextualSpacing/>
        <w:jc w:val="both"/>
        <w:rPr>
          <w:rFonts w:ascii="Times New Roman" w:hAnsi="Times New Roman" w:cs="Times New Roman"/>
          <w:sz w:val="24"/>
          <w:szCs w:val="24"/>
        </w:rPr>
      </w:pPr>
      <w:r w:rsidRPr="00372AE6">
        <w:rPr>
          <w:rFonts w:ascii="Times New Roman" w:hAnsi="Times New Roman" w:cs="Times New Roman"/>
          <w:sz w:val="24"/>
          <w:szCs w:val="24"/>
        </w:rPr>
        <w:t xml:space="preserve">4.3. Иные требования к отчетности о выполнении </w:t>
      </w:r>
      <w:r w:rsidR="00427A1B" w:rsidRPr="00372AE6">
        <w:rPr>
          <w:rFonts w:ascii="Times New Roman" w:hAnsi="Times New Roman" w:cs="Times New Roman"/>
          <w:sz w:val="24"/>
          <w:szCs w:val="24"/>
        </w:rPr>
        <w:t>муниципального</w:t>
      </w:r>
      <w:r w:rsidRPr="00372AE6">
        <w:rPr>
          <w:rFonts w:ascii="Times New Roman" w:hAnsi="Times New Roman" w:cs="Times New Roman"/>
          <w:sz w:val="24"/>
          <w:szCs w:val="24"/>
        </w:rPr>
        <w:t xml:space="preserve"> задания: </w:t>
      </w:r>
      <w:r w:rsidR="00FE374B" w:rsidRPr="00372AE6">
        <w:rPr>
          <w:rFonts w:ascii="Times New Roman" w:hAnsi="Times New Roman" w:cs="Times New Roman"/>
          <w:sz w:val="24"/>
          <w:szCs w:val="24"/>
        </w:rPr>
        <w:t>о</w:t>
      </w:r>
      <w:r w:rsidR="00181940" w:rsidRPr="00372AE6">
        <w:rPr>
          <w:rFonts w:ascii="Times New Roman" w:hAnsi="Times New Roman" w:cs="Times New Roman"/>
          <w:sz w:val="24"/>
          <w:szCs w:val="24"/>
        </w:rPr>
        <w:t>тчет за год об исполнении муниципального задания представляется с приложением пояснительной записки, заверенной подписями руководителя и главного бухгалтера</w:t>
      </w:r>
      <w:r w:rsidR="00AC79A7" w:rsidRPr="00372AE6">
        <w:rPr>
          <w:rFonts w:ascii="Times New Roman" w:hAnsi="Times New Roman" w:cs="Times New Roman"/>
          <w:sz w:val="24"/>
          <w:szCs w:val="24"/>
        </w:rPr>
        <w:t>.</w:t>
      </w:r>
    </w:p>
    <w:p w14:paraId="66B223D0" w14:textId="5DA8542C" w:rsidR="002D066F" w:rsidRPr="00372AE6" w:rsidRDefault="002D066F" w:rsidP="00AC79A7">
      <w:pPr>
        <w:pStyle w:val="ConsPlusNonformat"/>
        <w:ind w:firstLine="709"/>
        <w:contextualSpacing/>
        <w:jc w:val="both"/>
        <w:rPr>
          <w:rFonts w:ascii="Times New Roman" w:hAnsi="Times New Roman" w:cs="Times New Roman"/>
          <w:sz w:val="24"/>
          <w:szCs w:val="24"/>
        </w:rPr>
      </w:pPr>
      <w:r w:rsidRPr="00372AE6">
        <w:rPr>
          <w:rFonts w:ascii="Times New Roman" w:hAnsi="Times New Roman" w:cs="Times New Roman"/>
          <w:sz w:val="24"/>
          <w:szCs w:val="24"/>
        </w:rPr>
        <w:t xml:space="preserve">5. Иные показатели, связанные с выполнением </w:t>
      </w:r>
      <w:r w:rsidR="00427A1B" w:rsidRPr="00372AE6">
        <w:rPr>
          <w:rFonts w:ascii="Times New Roman" w:hAnsi="Times New Roman" w:cs="Times New Roman"/>
          <w:sz w:val="24"/>
          <w:szCs w:val="24"/>
        </w:rPr>
        <w:t xml:space="preserve">муниципального </w:t>
      </w:r>
      <w:r w:rsidRPr="00372AE6">
        <w:rPr>
          <w:rFonts w:ascii="Times New Roman" w:hAnsi="Times New Roman" w:cs="Times New Roman"/>
          <w:sz w:val="24"/>
          <w:szCs w:val="24"/>
        </w:rPr>
        <w:t>задания</w:t>
      </w:r>
      <w:r w:rsidR="00181940" w:rsidRPr="00372AE6">
        <w:rPr>
          <w:rFonts w:ascii="Times New Roman" w:hAnsi="Times New Roman" w:cs="Times New Roman"/>
          <w:sz w:val="24"/>
          <w:szCs w:val="24"/>
        </w:rPr>
        <w:t>:</w:t>
      </w:r>
      <w:r w:rsidR="00AC79A7" w:rsidRPr="00372AE6">
        <w:rPr>
          <w:rFonts w:ascii="Times New Roman" w:hAnsi="Times New Roman" w:cs="Times New Roman"/>
          <w:sz w:val="24"/>
          <w:szCs w:val="24"/>
        </w:rPr>
        <w:t xml:space="preserve"> </w:t>
      </w:r>
      <w:r w:rsidR="00AC79A7" w:rsidRPr="00372AE6">
        <w:rPr>
          <w:rFonts w:ascii="Times New Roman" w:hAnsi="Times New Roman" w:cs="Times New Roman"/>
          <w:sz w:val="24"/>
          <w:szCs w:val="24"/>
          <w:lang w:eastAsia="en-US"/>
        </w:rPr>
        <w:t>Р</w:t>
      </w:r>
      <w:r w:rsidR="00181940" w:rsidRPr="00372AE6">
        <w:rPr>
          <w:rFonts w:ascii="Times New Roman" w:hAnsi="Times New Roman" w:cs="Times New Roman"/>
          <w:sz w:val="24"/>
          <w:szCs w:val="24"/>
          <w:lang w:eastAsia="en-US"/>
        </w:rPr>
        <w:t>уководитель учреждения несет полную ответственность за неисполнение муниципального задания и определяет основные цели, задачи и направления деятельности учреждения в области совершенствования качества предоставляемых (оказываемых) услуг (работ)</w:t>
      </w:r>
      <w:bookmarkEnd w:id="0"/>
      <w:r w:rsidR="00AC79A7" w:rsidRPr="00372AE6">
        <w:rPr>
          <w:rFonts w:ascii="Times New Roman" w:hAnsi="Times New Roman" w:cs="Times New Roman"/>
          <w:sz w:val="24"/>
          <w:szCs w:val="24"/>
          <w:lang w:eastAsia="en-US"/>
        </w:rPr>
        <w:t>.</w:t>
      </w:r>
    </w:p>
    <w:sectPr w:rsidR="002D066F" w:rsidRPr="00372AE6" w:rsidSect="00333A95">
      <w:footerReference w:type="default" r:id="rId16"/>
      <w:pgSz w:w="16838" w:h="11905" w:orient="landscape" w:code="9"/>
      <w:pgMar w:top="1134" w:right="1134" w:bottom="567" w:left="1134"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38FB" w14:textId="77777777" w:rsidR="001C30B4" w:rsidRDefault="001C30B4" w:rsidP="000649F0">
      <w:r>
        <w:separator/>
      </w:r>
    </w:p>
  </w:endnote>
  <w:endnote w:type="continuationSeparator" w:id="0">
    <w:p w14:paraId="3D46324C" w14:textId="77777777" w:rsidR="001C30B4" w:rsidRDefault="001C30B4" w:rsidP="0006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35210"/>
      <w:docPartObj>
        <w:docPartGallery w:val="Page Numbers (Bottom of Page)"/>
        <w:docPartUnique/>
      </w:docPartObj>
    </w:sdtPr>
    <w:sdtEndPr/>
    <w:sdtContent>
      <w:p w14:paraId="6D605A6E" w14:textId="7DFF165D" w:rsidR="00552F0A" w:rsidRDefault="00552F0A">
        <w:pPr>
          <w:pStyle w:val="affff2"/>
          <w:jc w:val="right"/>
        </w:pPr>
        <w:r>
          <w:fldChar w:fldCharType="begin"/>
        </w:r>
        <w:r>
          <w:instrText>PAGE   \* MERGEFORMAT</w:instrText>
        </w:r>
        <w:r>
          <w:fldChar w:fldCharType="separate"/>
        </w:r>
        <w:r w:rsidR="00A275E1">
          <w:rPr>
            <w:noProof/>
          </w:rPr>
          <w:t>2</w:t>
        </w:r>
        <w:r>
          <w:fldChar w:fldCharType="end"/>
        </w:r>
      </w:p>
    </w:sdtContent>
  </w:sdt>
  <w:p w14:paraId="18B0CF31" w14:textId="77777777" w:rsidR="00552F0A" w:rsidRDefault="00552F0A">
    <w:pPr>
      <w:pStyle w:val="aff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D8C1" w14:textId="77777777" w:rsidR="001C30B4" w:rsidRDefault="001C30B4" w:rsidP="000649F0">
      <w:r>
        <w:separator/>
      </w:r>
    </w:p>
  </w:footnote>
  <w:footnote w:type="continuationSeparator" w:id="0">
    <w:p w14:paraId="6C38597B" w14:textId="77777777" w:rsidR="001C30B4" w:rsidRDefault="001C30B4" w:rsidP="00064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A39"/>
    <w:multiLevelType w:val="hybridMultilevel"/>
    <w:tmpl w:val="5F7A4C6A"/>
    <w:lvl w:ilvl="0" w:tplc="04DCC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581CA5"/>
    <w:multiLevelType w:val="hybridMultilevel"/>
    <w:tmpl w:val="48DEDC06"/>
    <w:lvl w:ilvl="0" w:tplc="04190011">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15:restartNumberingAfterBreak="0">
    <w:nsid w:val="2ADD25A4"/>
    <w:multiLevelType w:val="hybridMultilevel"/>
    <w:tmpl w:val="48DEDC0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F735602"/>
    <w:multiLevelType w:val="hybridMultilevel"/>
    <w:tmpl w:val="6668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33174A"/>
    <w:multiLevelType w:val="hybridMultilevel"/>
    <w:tmpl w:val="48DEDC0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BE730C2"/>
    <w:multiLevelType w:val="hybridMultilevel"/>
    <w:tmpl w:val="8C6474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8824440"/>
    <w:multiLevelType w:val="hybridMultilevel"/>
    <w:tmpl w:val="5F7A4C6A"/>
    <w:lvl w:ilvl="0" w:tplc="04DCC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ECD2B49"/>
    <w:multiLevelType w:val="hybridMultilevel"/>
    <w:tmpl w:val="6668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A0084D"/>
    <w:multiLevelType w:val="hybridMultilevel"/>
    <w:tmpl w:val="5F7A4C6A"/>
    <w:lvl w:ilvl="0" w:tplc="04DCC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D603CEC"/>
    <w:multiLevelType w:val="hybridMultilevel"/>
    <w:tmpl w:val="5F7A4C6A"/>
    <w:lvl w:ilvl="0" w:tplc="04DCC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79159826">
    <w:abstractNumId w:val="5"/>
  </w:num>
  <w:num w:numId="2" w16cid:durableId="56244713">
    <w:abstractNumId w:val="1"/>
  </w:num>
  <w:num w:numId="3" w16cid:durableId="1514342927">
    <w:abstractNumId w:val="2"/>
  </w:num>
  <w:num w:numId="4" w16cid:durableId="665983053">
    <w:abstractNumId w:val="4"/>
  </w:num>
  <w:num w:numId="5" w16cid:durableId="1866602056">
    <w:abstractNumId w:val="3"/>
  </w:num>
  <w:num w:numId="6" w16cid:durableId="1572739817">
    <w:abstractNumId w:val="8"/>
  </w:num>
  <w:num w:numId="7" w16cid:durableId="261685376">
    <w:abstractNumId w:val="7"/>
  </w:num>
  <w:num w:numId="8" w16cid:durableId="1962884676">
    <w:abstractNumId w:val="6"/>
  </w:num>
  <w:num w:numId="9" w16cid:durableId="562109100">
    <w:abstractNumId w:val="0"/>
  </w:num>
  <w:num w:numId="10" w16cid:durableId="1396201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77"/>
    <w:rsid w:val="0000256C"/>
    <w:rsid w:val="00007995"/>
    <w:rsid w:val="000251CF"/>
    <w:rsid w:val="00045311"/>
    <w:rsid w:val="00050084"/>
    <w:rsid w:val="000629F9"/>
    <w:rsid w:val="000649F0"/>
    <w:rsid w:val="00066B78"/>
    <w:rsid w:val="000856EC"/>
    <w:rsid w:val="000A7AE6"/>
    <w:rsid w:val="000C45CD"/>
    <w:rsid w:val="000D6DCA"/>
    <w:rsid w:val="000E4132"/>
    <w:rsid w:val="000F5CD9"/>
    <w:rsid w:val="00130635"/>
    <w:rsid w:val="00137002"/>
    <w:rsid w:val="00140975"/>
    <w:rsid w:val="0015468A"/>
    <w:rsid w:val="0016635A"/>
    <w:rsid w:val="00167B03"/>
    <w:rsid w:val="00170B63"/>
    <w:rsid w:val="00181940"/>
    <w:rsid w:val="001864B9"/>
    <w:rsid w:val="00196B09"/>
    <w:rsid w:val="001B207B"/>
    <w:rsid w:val="001C30B4"/>
    <w:rsid w:val="001D15AE"/>
    <w:rsid w:val="001E409C"/>
    <w:rsid w:val="001F42AA"/>
    <w:rsid w:val="001F6077"/>
    <w:rsid w:val="00202E38"/>
    <w:rsid w:val="00204765"/>
    <w:rsid w:val="0020619D"/>
    <w:rsid w:val="002118DC"/>
    <w:rsid w:val="00216945"/>
    <w:rsid w:val="00255DE4"/>
    <w:rsid w:val="00261CE6"/>
    <w:rsid w:val="00263B96"/>
    <w:rsid w:val="00273605"/>
    <w:rsid w:val="00274836"/>
    <w:rsid w:val="00282520"/>
    <w:rsid w:val="0028707F"/>
    <w:rsid w:val="002D066F"/>
    <w:rsid w:val="002D2121"/>
    <w:rsid w:val="002D3C06"/>
    <w:rsid w:val="002D75B2"/>
    <w:rsid w:val="002F728A"/>
    <w:rsid w:val="00320205"/>
    <w:rsid w:val="00330E9A"/>
    <w:rsid w:val="00333A95"/>
    <w:rsid w:val="00351E6C"/>
    <w:rsid w:val="00357F7E"/>
    <w:rsid w:val="0036385F"/>
    <w:rsid w:val="00372AE6"/>
    <w:rsid w:val="00376BF8"/>
    <w:rsid w:val="00386613"/>
    <w:rsid w:val="003866C6"/>
    <w:rsid w:val="003B2F56"/>
    <w:rsid w:val="003C7F1A"/>
    <w:rsid w:val="003D2AD4"/>
    <w:rsid w:val="003D44F6"/>
    <w:rsid w:val="003D55E9"/>
    <w:rsid w:val="003F0628"/>
    <w:rsid w:val="003F6D80"/>
    <w:rsid w:val="004025C4"/>
    <w:rsid w:val="004042CD"/>
    <w:rsid w:val="00417A39"/>
    <w:rsid w:val="00427A1B"/>
    <w:rsid w:val="004318B4"/>
    <w:rsid w:val="00447CD6"/>
    <w:rsid w:val="00451699"/>
    <w:rsid w:val="00453D92"/>
    <w:rsid w:val="00456429"/>
    <w:rsid w:val="004665FD"/>
    <w:rsid w:val="004701A1"/>
    <w:rsid w:val="004706C3"/>
    <w:rsid w:val="004744A8"/>
    <w:rsid w:val="00475BE8"/>
    <w:rsid w:val="004762EA"/>
    <w:rsid w:val="00481BD5"/>
    <w:rsid w:val="004853B1"/>
    <w:rsid w:val="004A4103"/>
    <w:rsid w:val="004A6CDD"/>
    <w:rsid w:val="004A6DFA"/>
    <w:rsid w:val="004C5F98"/>
    <w:rsid w:val="004E3779"/>
    <w:rsid w:val="004E566B"/>
    <w:rsid w:val="004F71A1"/>
    <w:rsid w:val="00504B97"/>
    <w:rsid w:val="00533D18"/>
    <w:rsid w:val="00540AF4"/>
    <w:rsid w:val="00545909"/>
    <w:rsid w:val="00552F0A"/>
    <w:rsid w:val="00553C18"/>
    <w:rsid w:val="00562BDE"/>
    <w:rsid w:val="00564DE3"/>
    <w:rsid w:val="00564ED3"/>
    <w:rsid w:val="005940D8"/>
    <w:rsid w:val="005C0713"/>
    <w:rsid w:val="005C682F"/>
    <w:rsid w:val="005E0F2C"/>
    <w:rsid w:val="005E646F"/>
    <w:rsid w:val="005F030A"/>
    <w:rsid w:val="005F7B79"/>
    <w:rsid w:val="006061D2"/>
    <w:rsid w:val="0060654F"/>
    <w:rsid w:val="00607B6D"/>
    <w:rsid w:val="00614245"/>
    <w:rsid w:val="00636D90"/>
    <w:rsid w:val="00650993"/>
    <w:rsid w:val="00665188"/>
    <w:rsid w:val="006725D0"/>
    <w:rsid w:val="006737FF"/>
    <w:rsid w:val="00690404"/>
    <w:rsid w:val="006B3D00"/>
    <w:rsid w:val="00714A25"/>
    <w:rsid w:val="00725851"/>
    <w:rsid w:val="00737DE3"/>
    <w:rsid w:val="007613B2"/>
    <w:rsid w:val="00783694"/>
    <w:rsid w:val="0078509B"/>
    <w:rsid w:val="007A661C"/>
    <w:rsid w:val="007C7277"/>
    <w:rsid w:val="007D0491"/>
    <w:rsid w:val="007D1E18"/>
    <w:rsid w:val="007E20E0"/>
    <w:rsid w:val="007F40E2"/>
    <w:rsid w:val="00807BE9"/>
    <w:rsid w:val="00810A8B"/>
    <w:rsid w:val="00810FA6"/>
    <w:rsid w:val="00817D0B"/>
    <w:rsid w:val="008404A1"/>
    <w:rsid w:val="00841BC9"/>
    <w:rsid w:val="00844319"/>
    <w:rsid w:val="008445C2"/>
    <w:rsid w:val="00853F6B"/>
    <w:rsid w:val="008765C7"/>
    <w:rsid w:val="00881DBC"/>
    <w:rsid w:val="00887E31"/>
    <w:rsid w:val="008919AE"/>
    <w:rsid w:val="008A3865"/>
    <w:rsid w:val="008A6AF3"/>
    <w:rsid w:val="008B11FB"/>
    <w:rsid w:val="008B7BAB"/>
    <w:rsid w:val="008C6213"/>
    <w:rsid w:val="008E0012"/>
    <w:rsid w:val="008E768E"/>
    <w:rsid w:val="009126BA"/>
    <w:rsid w:val="00920F5B"/>
    <w:rsid w:val="009353F7"/>
    <w:rsid w:val="009413E3"/>
    <w:rsid w:val="00942684"/>
    <w:rsid w:val="00953C07"/>
    <w:rsid w:val="00957FD6"/>
    <w:rsid w:val="00973157"/>
    <w:rsid w:val="00976036"/>
    <w:rsid w:val="00977316"/>
    <w:rsid w:val="00983150"/>
    <w:rsid w:val="009863DA"/>
    <w:rsid w:val="00990D70"/>
    <w:rsid w:val="009D3A55"/>
    <w:rsid w:val="009D4A9F"/>
    <w:rsid w:val="009F1CDF"/>
    <w:rsid w:val="00A05E35"/>
    <w:rsid w:val="00A1471A"/>
    <w:rsid w:val="00A17F97"/>
    <w:rsid w:val="00A275E1"/>
    <w:rsid w:val="00A40832"/>
    <w:rsid w:val="00A426B7"/>
    <w:rsid w:val="00A43684"/>
    <w:rsid w:val="00A77930"/>
    <w:rsid w:val="00A8463D"/>
    <w:rsid w:val="00A96EAF"/>
    <w:rsid w:val="00AC79A7"/>
    <w:rsid w:val="00AD6D7A"/>
    <w:rsid w:val="00AE1463"/>
    <w:rsid w:val="00B355A9"/>
    <w:rsid w:val="00B40B59"/>
    <w:rsid w:val="00B42845"/>
    <w:rsid w:val="00B47D11"/>
    <w:rsid w:val="00B76E86"/>
    <w:rsid w:val="00B94201"/>
    <w:rsid w:val="00BB2127"/>
    <w:rsid w:val="00BD13E0"/>
    <w:rsid w:val="00BD49AF"/>
    <w:rsid w:val="00BE6185"/>
    <w:rsid w:val="00BF77FE"/>
    <w:rsid w:val="00C241E2"/>
    <w:rsid w:val="00C27A8E"/>
    <w:rsid w:val="00C33FE0"/>
    <w:rsid w:val="00C40ADC"/>
    <w:rsid w:val="00C562BE"/>
    <w:rsid w:val="00C571B3"/>
    <w:rsid w:val="00C734B7"/>
    <w:rsid w:val="00C76323"/>
    <w:rsid w:val="00C85FDF"/>
    <w:rsid w:val="00CB7472"/>
    <w:rsid w:val="00CF1937"/>
    <w:rsid w:val="00D07BD4"/>
    <w:rsid w:val="00D1174F"/>
    <w:rsid w:val="00D16AB4"/>
    <w:rsid w:val="00D34276"/>
    <w:rsid w:val="00D4174D"/>
    <w:rsid w:val="00D42CEB"/>
    <w:rsid w:val="00D471CB"/>
    <w:rsid w:val="00D57219"/>
    <w:rsid w:val="00D679FA"/>
    <w:rsid w:val="00D9286B"/>
    <w:rsid w:val="00DA5392"/>
    <w:rsid w:val="00DF0905"/>
    <w:rsid w:val="00DF732C"/>
    <w:rsid w:val="00E03693"/>
    <w:rsid w:val="00E164AC"/>
    <w:rsid w:val="00E32194"/>
    <w:rsid w:val="00E359FA"/>
    <w:rsid w:val="00E5458D"/>
    <w:rsid w:val="00E966A1"/>
    <w:rsid w:val="00EA01AC"/>
    <w:rsid w:val="00EA1D7D"/>
    <w:rsid w:val="00EA478C"/>
    <w:rsid w:val="00EB0CDC"/>
    <w:rsid w:val="00EC3723"/>
    <w:rsid w:val="00ED0BB8"/>
    <w:rsid w:val="00ED2E12"/>
    <w:rsid w:val="00ED717A"/>
    <w:rsid w:val="00EE0090"/>
    <w:rsid w:val="00EF6C46"/>
    <w:rsid w:val="00F005EA"/>
    <w:rsid w:val="00F11ACA"/>
    <w:rsid w:val="00F12CEE"/>
    <w:rsid w:val="00F13EC4"/>
    <w:rsid w:val="00F14B7B"/>
    <w:rsid w:val="00F157F1"/>
    <w:rsid w:val="00F300E8"/>
    <w:rsid w:val="00F31B9D"/>
    <w:rsid w:val="00F333E9"/>
    <w:rsid w:val="00F34445"/>
    <w:rsid w:val="00F53997"/>
    <w:rsid w:val="00F8430E"/>
    <w:rsid w:val="00FD14F3"/>
    <w:rsid w:val="00FE2976"/>
    <w:rsid w:val="00FE3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8E2B05"/>
  <w14:defaultImageDpi w14:val="96"/>
  <w15:docId w15:val="{D7EE9F8E-DA4D-4123-B9DC-D1CC7B8C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09B"/>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character" w:customStyle="1" w:styleId="a5">
    <w:name w:val="Активная гипертекстовая ссылка"/>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rFonts w:cs="Times New Roman"/>
      <w:b/>
      <w:bCs/>
      <w:color w:val="0058A9"/>
    </w:rPr>
  </w:style>
  <w:style w:type="character" w:customStyle="1" w:styleId="aa">
    <w:name w:val="Выделение для Базового Поиска (курсив)"/>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11">
    <w:name w:val="Заголовок1"/>
    <w:basedOn w:val="ac"/>
    <w:next w:val="a"/>
    <w:uiPriority w:val="99"/>
    <w:rPr>
      <w:b/>
      <w:bCs/>
      <w:color w:val="0058A9"/>
      <w:shd w:val="clear" w:color="auto" w:fill="F0F0F0"/>
    </w:rPr>
  </w:style>
  <w:style w:type="paragraph" w:customStyle="1" w:styleId="ad">
    <w:name w:val="Заголовок группы контролов"/>
    <w:basedOn w:val="a"/>
    <w:next w:val="a"/>
    <w:uiPriority w:val="99"/>
    <w:rPr>
      <w:b/>
      <w:bCs/>
      <w:color w:val="000000"/>
    </w:rPr>
  </w:style>
  <w:style w:type="paragraph" w:customStyle="1" w:styleId="ae">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Pr>
      <w:i/>
      <w:iCs/>
      <w:color w:val="000080"/>
      <w:sz w:val="22"/>
      <w:szCs w:val="22"/>
    </w:rPr>
  </w:style>
  <w:style w:type="character" w:customStyle="1" w:styleId="af0">
    <w:name w:val="Заголовок своего сообщения"/>
    <w:uiPriority w:val="99"/>
    <w:rPr>
      <w:rFonts w:cs="Times New Roman"/>
      <w:b/>
      <w:bCs/>
      <w:color w:val="26282F"/>
    </w:rPr>
  </w:style>
  <w:style w:type="paragraph" w:customStyle="1" w:styleId="af1">
    <w:name w:val="Заголовок статьи"/>
    <w:basedOn w:val="a"/>
    <w:next w:val="a"/>
    <w:uiPriority w:val="99"/>
    <w:pPr>
      <w:ind w:left="1612" w:hanging="892"/>
    </w:pPr>
  </w:style>
  <w:style w:type="character" w:customStyle="1" w:styleId="af2">
    <w:name w:val="Заголовок чужого сообщения"/>
    <w:uiPriority w:val="99"/>
    <w:rPr>
      <w:rFonts w:cs="Times New Roman"/>
      <w:b/>
      <w:bCs/>
      <w:color w:val="FF0000"/>
    </w:rPr>
  </w:style>
  <w:style w:type="paragraph" w:customStyle="1" w:styleId="af3">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pPr>
      <w:spacing w:after="0"/>
      <w:jc w:val="left"/>
    </w:pPr>
  </w:style>
  <w:style w:type="paragraph" w:customStyle="1" w:styleId="af5">
    <w:name w:val="Интерактивный заголовок"/>
    <w:basedOn w:val="11"/>
    <w:next w:val="a"/>
    <w:uiPriority w:val="99"/>
    <w:rPr>
      <w:u w:val="single"/>
    </w:rPr>
  </w:style>
  <w:style w:type="paragraph" w:customStyle="1" w:styleId="af6">
    <w:name w:val="Текст информации об изменениях"/>
    <w:basedOn w:val="a"/>
    <w:next w:val="a"/>
    <w:uiPriority w:val="99"/>
    <w:rPr>
      <w:color w:val="353842"/>
      <w:sz w:val="18"/>
      <w:szCs w:val="18"/>
    </w:rPr>
  </w:style>
  <w:style w:type="paragraph" w:customStyle="1" w:styleId="af7">
    <w:name w:val="Информация об изменениях"/>
    <w:basedOn w:val="af6"/>
    <w:next w:val="a"/>
    <w:uiPriority w:val="99"/>
    <w:pPr>
      <w:spacing w:before="180"/>
      <w:ind w:left="360" w:right="360" w:firstLine="0"/>
    </w:pPr>
    <w:rPr>
      <w:shd w:val="clear" w:color="auto" w:fill="EAEFED"/>
    </w:rPr>
  </w:style>
  <w:style w:type="paragraph" w:customStyle="1" w:styleId="af8">
    <w:name w:val="Текст (справка)"/>
    <w:basedOn w:val="a"/>
    <w:next w:val="a"/>
    <w:uiPriority w:val="99"/>
    <w:pPr>
      <w:ind w:left="170" w:right="170" w:firstLine="0"/>
      <w:jc w:val="left"/>
    </w:pPr>
  </w:style>
  <w:style w:type="paragraph" w:customStyle="1" w:styleId="af9">
    <w:name w:val="Комментарий"/>
    <w:basedOn w:val="af8"/>
    <w:next w:val="a"/>
    <w:uiPriority w:val="9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Pr>
      <w:i/>
      <w:iCs/>
    </w:rPr>
  </w:style>
  <w:style w:type="paragraph" w:customStyle="1" w:styleId="afb">
    <w:name w:val="Текст (лев. подпись)"/>
    <w:basedOn w:val="a"/>
    <w:next w:val="a"/>
    <w:uiPriority w:val="99"/>
    <w:pPr>
      <w:ind w:firstLine="0"/>
      <w:jc w:val="left"/>
    </w:pPr>
  </w:style>
  <w:style w:type="paragraph" w:customStyle="1" w:styleId="afc">
    <w:name w:val="Колонтитул (левый)"/>
    <w:basedOn w:val="afb"/>
    <w:next w:val="a"/>
    <w:uiPriority w:val="99"/>
    <w:rPr>
      <w:sz w:val="14"/>
      <w:szCs w:val="14"/>
    </w:rPr>
  </w:style>
  <w:style w:type="paragraph" w:customStyle="1" w:styleId="afd">
    <w:name w:val="Текст (прав. подпись)"/>
    <w:basedOn w:val="a"/>
    <w:next w:val="a"/>
    <w:uiPriority w:val="99"/>
    <w:pPr>
      <w:ind w:firstLine="0"/>
      <w:jc w:val="right"/>
    </w:pPr>
  </w:style>
  <w:style w:type="paragraph" w:customStyle="1" w:styleId="afe">
    <w:name w:val="Колонтитул (правый)"/>
    <w:basedOn w:val="afd"/>
    <w:next w:val="a"/>
    <w:uiPriority w:val="99"/>
    <w:rPr>
      <w:sz w:val="14"/>
      <w:szCs w:val="14"/>
    </w:rPr>
  </w:style>
  <w:style w:type="paragraph" w:customStyle="1" w:styleId="aff">
    <w:name w:val="Комментарий пользователя"/>
    <w:basedOn w:val="af9"/>
    <w:next w:val="a"/>
    <w:uiPriority w:val="99"/>
    <w:pPr>
      <w:jc w:val="left"/>
    </w:pPr>
    <w:rPr>
      <w:shd w:val="clear" w:color="auto" w:fill="FFDFE0"/>
    </w:rPr>
  </w:style>
  <w:style w:type="paragraph" w:customStyle="1" w:styleId="aff0">
    <w:name w:val="Куда обратиться?"/>
    <w:basedOn w:val="a6"/>
    <w:next w:val="a"/>
    <w:uiPriority w:val="99"/>
  </w:style>
  <w:style w:type="paragraph" w:customStyle="1" w:styleId="aff1">
    <w:name w:val="Моноширинный"/>
    <w:basedOn w:val="a"/>
    <w:next w:val="a"/>
    <w:uiPriority w:val="99"/>
    <w:pPr>
      <w:ind w:firstLine="0"/>
      <w:jc w:val="left"/>
    </w:pPr>
    <w:rPr>
      <w:rFonts w:ascii="Courier New" w:hAnsi="Courier New" w:cs="Courier New"/>
    </w:rPr>
  </w:style>
  <w:style w:type="character" w:customStyle="1" w:styleId="aff2">
    <w:name w:val="Найденные слова"/>
    <w:uiPriority w:val="99"/>
    <w:rPr>
      <w:rFonts w:cs="Times New Roman"/>
      <w:b w:val="0"/>
      <w:color w:val="26282F"/>
      <w:shd w:val="clear" w:color="auto" w:fill="FFF580"/>
    </w:rPr>
  </w:style>
  <w:style w:type="paragraph" w:customStyle="1" w:styleId="aff3">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4">
    <w:name w:val="Не вступил в силу"/>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6"/>
    <w:next w:val="a"/>
    <w:uiPriority w:val="99"/>
    <w:rPr>
      <w:b/>
      <w:bCs/>
    </w:rPr>
  </w:style>
  <w:style w:type="paragraph" w:customStyle="1" w:styleId="affd">
    <w:name w:val="Подчёркнутый текст"/>
    <w:basedOn w:val="a"/>
    <w:next w:val="a"/>
    <w:uiPriority w:val="99"/>
    <w:pPr>
      <w:pBdr>
        <w:bottom w:val="single" w:sz="4" w:space="0" w:color="auto"/>
      </w:pBdr>
    </w:pPr>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uiPriority w:val="99"/>
    <w:rPr>
      <w:rFonts w:cs="Times New Roman"/>
      <w:b w:val="0"/>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uiPriority w:val="99"/>
    <w:rPr>
      <w:rFonts w:cs="Times New Roman"/>
      <w:b w:val="0"/>
      <w:color w:val="749232"/>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uiPriority w:val="99"/>
    <w:rPr>
      <w:rFonts w:cs="Times New Roman"/>
      <w:b w:val="0"/>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
    <w:name w:val="No Spacing"/>
    <w:uiPriority w:val="1"/>
    <w:qFormat/>
    <w:rsid w:val="00C734B7"/>
    <w:pPr>
      <w:widowControl w:val="0"/>
      <w:autoSpaceDE w:val="0"/>
      <w:autoSpaceDN w:val="0"/>
      <w:adjustRightInd w:val="0"/>
      <w:ind w:firstLine="720"/>
      <w:jc w:val="both"/>
    </w:pPr>
    <w:rPr>
      <w:rFonts w:ascii="Arial" w:hAnsi="Arial" w:cs="Arial"/>
      <w:sz w:val="24"/>
      <w:szCs w:val="24"/>
    </w:rPr>
  </w:style>
  <w:style w:type="paragraph" w:customStyle="1" w:styleId="ConsPlusNormal">
    <w:name w:val="ConsPlusNormal"/>
    <w:qFormat/>
    <w:rsid w:val="008E0012"/>
    <w:pPr>
      <w:widowControl w:val="0"/>
      <w:autoSpaceDE w:val="0"/>
      <w:autoSpaceDN w:val="0"/>
    </w:pPr>
    <w:rPr>
      <w:rFonts w:ascii="Liberation Serif" w:hAnsi="Liberation Serif" w:cs="Liberation Serif"/>
      <w:sz w:val="22"/>
    </w:rPr>
  </w:style>
  <w:style w:type="paragraph" w:styleId="affff0">
    <w:name w:val="header"/>
    <w:basedOn w:val="a"/>
    <w:link w:val="affff1"/>
    <w:uiPriority w:val="99"/>
    <w:unhideWhenUsed/>
    <w:rsid w:val="000649F0"/>
    <w:pPr>
      <w:tabs>
        <w:tab w:val="center" w:pos="4677"/>
        <w:tab w:val="right" w:pos="9355"/>
      </w:tabs>
    </w:pPr>
  </w:style>
  <w:style w:type="character" w:customStyle="1" w:styleId="affff1">
    <w:name w:val="Верхний колонтитул Знак"/>
    <w:link w:val="affff0"/>
    <w:uiPriority w:val="99"/>
    <w:locked/>
    <w:rsid w:val="000649F0"/>
    <w:rPr>
      <w:rFonts w:ascii="Arial" w:hAnsi="Arial" w:cs="Arial"/>
      <w:sz w:val="24"/>
      <w:szCs w:val="24"/>
    </w:rPr>
  </w:style>
  <w:style w:type="paragraph" w:styleId="affff2">
    <w:name w:val="footer"/>
    <w:basedOn w:val="a"/>
    <w:link w:val="affff3"/>
    <w:uiPriority w:val="99"/>
    <w:unhideWhenUsed/>
    <w:rsid w:val="000649F0"/>
    <w:pPr>
      <w:tabs>
        <w:tab w:val="center" w:pos="4677"/>
        <w:tab w:val="right" w:pos="9355"/>
      </w:tabs>
    </w:pPr>
  </w:style>
  <w:style w:type="character" w:customStyle="1" w:styleId="affff3">
    <w:name w:val="Нижний колонтитул Знак"/>
    <w:link w:val="affff2"/>
    <w:uiPriority w:val="99"/>
    <w:locked/>
    <w:rsid w:val="000649F0"/>
    <w:rPr>
      <w:rFonts w:ascii="Arial" w:hAnsi="Arial" w:cs="Arial"/>
      <w:sz w:val="24"/>
      <w:szCs w:val="24"/>
    </w:rPr>
  </w:style>
  <w:style w:type="paragraph" w:customStyle="1" w:styleId="ConsPlusTitle">
    <w:name w:val="ConsPlusTitle"/>
    <w:rsid w:val="00F157F1"/>
    <w:pPr>
      <w:widowControl w:val="0"/>
      <w:autoSpaceDE w:val="0"/>
      <w:autoSpaceDN w:val="0"/>
    </w:pPr>
    <w:rPr>
      <w:rFonts w:ascii="Liberation Serif" w:hAnsi="Liberation Serif" w:cs="Liberation Serif"/>
      <w:b/>
      <w:sz w:val="22"/>
    </w:rPr>
  </w:style>
  <w:style w:type="paragraph" w:customStyle="1" w:styleId="ConsPlusNonformat">
    <w:name w:val="ConsPlusNonformat"/>
    <w:rsid w:val="002D066F"/>
    <w:pPr>
      <w:widowControl w:val="0"/>
      <w:autoSpaceDE w:val="0"/>
      <w:autoSpaceDN w:val="0"/>
    </w:pPr>
    <w:rPr>
      <w:rFonts w:ascii="Courier New" w:hAnsi="Courier New" w:cs="Courier New"/>
    </w:rPr>
  </w:style>
  <w:style w:type="paragraph" w:customStyle="1" w:styleId="Default">
    <w:name w:val="Default"/>
    <w:rsid w:val="00045311"/>
    <w:pPr>
      <w:autoSpaceDE w:val="0"/>
      <w:autoSpaceDN w:val="0"/>
      <w:adjustRightInd w:val="0"/>
    </w:pPr>
    <w:rPr>
      <w:rFonts w:ascii="Times New Roman" w:hAnsi="Times New Roman"/>
      <w:color w:val="000000"/>
      <w:sz w:val="24"/>
      <w:szCs w:val="24"/>
    </w:rPr>
  </w:style>
  <w:style w:type="paragraph" w:styleId="affff4">
    <w:name w:val="Balloon Text"/>
    <w:basedOn w:val="a"/>
    <w:link w:val="affff5"/>
    <w:uiPriority w:val="99"/>
    <w:rsid w:val="00261CE6"/>
    <w:rPr>
      <w:rFonts w:ascii="Segoe UI" w:hAnsi="Segoe UI" w:cs="Segoe UI"/>
      <w:sz w:val="18"/>
      <w:szCs w:val="18"/>
    </w:rPr>
  </w:style>
  <w:style w:type="character" w:customStyle="1" w:styleId="affff5">
    <w:name w:val="Текст выноски Знак"/>
    <w:basedOn w:val="a0"/>
    <w:link w:val="affff4"/>
    <w:uiPriority w:val="99"/>
    <w:rsid w:val="00261CE6"/>
    <w:rPr>
      <w:rFonts w:ascii="Segoe UI" w:hAnsi="Segoe UI" w:cs="Segoe UI"/>
      <w:sz w:val="18"/>
      <w:szCs w:val="18"/>
    </w:rPr>
  </w:style>
  <w:style w:type="character" w:styleId="affff6">
    <w:name w:val="Hyperlink"/>
    <w:basedOn w:val="a0"/>
    <w:uiPriority w:val="99"/>
    <w:semiHidden/>
    <w:unhideWhenUsed/>
    <w:rsid w:val="00EF6C46"/>
    <w:rPr>
      <w:color w:val="0000FF"/>
      <w:u w:val="single"/>
    </w:rPr>
  </w:style>
  <w:style w:type="paragraph" w:styleId="affff7">
    <w:name w:val="List Paragraph"/>
    <w:basedOn w:val="a"/>
    <w:uiPriority w:val="34"/>
    <w:qFormat/>
    <w:rsid w:val="009D3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89495">
      <w:bodyDiv w:val="1"/>
      <w:marLeft w:val="0"/>
      <w:marRight w:val="0"/>
      <w:marTop w:val="0"/>
      <w:marBottom w:val="0"/>
      <w:divBdr>
        <w:top w:val="none" w:sz="0" w:space="0" w:color="auto"/>
        <w:left w:val="none" w:sz="0" w:space="0" w:color="auto"/>
        <w:bottom w:val="none" w:sz="0" w:space="0" w:color="auto"/>
        <w:right w:val="none" w:sz="0" w:space="0" w:color="auto"/>
      </w:divBdr>
    </w:div>
    <w:div w:id="774980928">
      <w:marLeft w:val="0"/>
      <w:marRight w:val="0"/>
      <w:marTop w:val="0"/>
      <w:marBottom w:val="0"/>
      <w:divBdr>
        <w:top w:val="none" w:sz="0" w:space="0" w:color="auto"/>
        <w:left w:val="none" w:sz="0" w:space="0" w:color="auto"/>
        <w:bottom w:val="none" w:sz="0" w:space="0" w:color="auto"/>
        <w:right w:val="none" w:sz="0" w:space="0" w:color="auto"/>
      </w:divBdr>
    </w:div>
    <w:div w:id="114446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BAE97D222EC8C62A334F52BE9778BD7F8270AD6934950D9B3A47B2A8EF90DE43A977DBA2725B3911586F93C9s8e6F" TargetMode="External"/><Relationship Id="rId13" Type="http://schemas.openxmlformats.org/officeDocument/2006/relationships/hyperlink" Target="consultantplus://offline/ref=83BAE97D222EC8C62A334F52BE9778BD7F8270AD6934950D9B3A47B2A8EF90DE43A977DBA2725B3911586F93C9s8e6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3BAE97D222EC8C62A334F52BE9778BD7F8270AD6934950D9B3A47B2A8EF90DE43A977DBA2725B3911586F93C9s8e6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BAE97D222EC8C62A334F52BE9778BD7F8270AD6934950D9B3A47B2A8EF90DE43A977DBA2725B3911586F93C9s8e6F" TargetMode="External"/><Relationship Id="rId5" Type="http://schemas.openxmlformats.org/officeDocument/2006/relationships/webSettings" Target="webSettings.xml"/><Relationship Id="rId15" Type="http://schemas.openxmlformats.org/officeDocument/2006/relationships/hyperlink" Target="consultantplus://offline/ref=83BAE97D222EC8C62A334F52BE9778BD7F8270AD6934950D9B3A47B2A8EF90DE43A977DBA2725B3911586F93C9s8e6F" TargetMode="External"/><Relationship Id="rId10" Type="http://schemas.openxmlformats.org/officeDocument/2006/relationships/hyperlink" Target="consultantplus://offline/ref=83BAE97D222EC8C62A334F52BE9778BD7F8270AD6934950D9B3A47B2A8EF90DE43A977DBA2725B3911586F93C9s8e6F" TargetMode="External"/><Relationship Id="rId4" Type="http://schemas.openxmlformats.org/officeDocument/2006/relationships/settings" Target="settings.xml"/><Relationship Id="rId9" Type="http://schemas.openxmlformats.org/officeDocument/2006/relationships/hyperlink" Target="consultantplus://offline/ref=83BAE97D222EC8C62A334F52BE9778BD7F8270AD6934950D9B3A47B2A8EF90DE43A977DBA2725B3911586F93C9s8e6F" TargetMode="External"/><Relationship Id="rId14" Type="http://schemas.openxmlformats.org/officeDocument/2006/relationships/hyperlink" Target="consultantplus://offline/ref=83BAE97D222EC8C62A334F52BE9778BD7F8270AD6934950D9B3A47B2A8EF90DE43A977DBA2725B3911586F93C9s8e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01CC1-2672-48F2-9BA8-CCC33517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1685</Words>
  <Characters>13224</Characters>
  <Application>Microsoft Office Word</Application>
  <DocSecurity>0</DocSecurity>
  <Lines>110</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14880</CharactersWithSpaces>
  <SharedDoc>false</SharedDoc>
  <HLinks>
    <vt:vector size="270" baseType="variant">
      <vt:variant>
        <vt:i4>327753</vt:i4>
      </vt:variant>
      <vt:variant>
        <vt:i4>132</vt:i4>
      </vt:variant>
      <vt:variant>
        <vt:i4>0</vt:i4>
      </vt:variant>
      <vt:variant>
        <vt:i4>5</vt:i4>
      </vt:variant>
      <vt:variant>
        <vt:lpwstr/>
      </vt:variant>
      <vt:variant>
        <vt:lpwstr>P792</vt:lpwstr>
      </vt:variant>
      <vt:variant>
        <vt:i4>458825</vt:i4>
      </vt:variant>
      <vt:variant>
        <vt:i4>129</vt:i4>
      </vt:variant>
      <vt:variant>
        <vt:i4>0</vt:i4>
      </vt:variant>
      <vt:variant>
        <vt:i4>5</vt:i4>
      </vt:variant>
      <vt:variant>
        <vt:lpwstr/>
      </vt:variant>
      <vt:variant>
        <vt:lpwstr>P790</vt:lpwstr>
      </vt:variant>
      <vt:variant>
        <vt:i4>6029313</vt:i4>
      </vt:variant>
      <vt:variant>
        <vt:i4>126</vt:i4>
      </vt:variant>
      <vt:variant>
        <vt:i4>0</vt:i4>
      </vt:variant>
      <vt:variant>
        <vt:i4>5</vt:i4>
      </vt:variant>
      <vt:variant>
        <vt:lpwstr>consultantplus://offline/ref=83BAE97D222EC8C62A334F52BE9778BD7F8270AD6934950D9B3A47B2A8EF90DE43A977DBA2725B3911586F93C9s8e6F</vt:lpwstr>
      </vt:variant>
      <vt:variant>
        <vt:lpwstr/>
      </vt:variant>
      <vt:variant>
        <vt:i4>917576</vt:i4>
      </vt:variant>
      <vt:variant>
        <vt:i4>123</vt:i4>
      </vt:variant>
      <vt:variant>
        <vt:i4>0</vt:i4>
      </vt:variant>
      <vt:variant>
        <vt:i4>5</vt:i4>
      </vt:variant>
      <vt:variant>
        <vt:lpwstr/>
      </vt:variant>
      <vt:variant>
        <vt:lpwstr>P789</vt:lpwstr>
      </vt:variant>
      <vt:variant>
        <vt:i4>393289</vt:i4>
      </vt:variant>
      <vt:variant>
        <vt:i4>120</vt:i4>
      </vt:variant>
      <vt:variant>
        <vt:i4>0</vt:i4>
      </vt:variant>
      <vt:variant>
        <vt:i4>5</vt:i4>
      </vt:variant>
      <vt:variant>
        <vt:lpwstr/>
      </vt:variant>
      <vt:variant>
        <vt:lpwstr>P791</vt:lpwstr>
      </vt:variant>
      <vt:variant>
        <vt:i4>917576</vt:i4>
      </vt:variant>
      <vt:variant>
        <vt:i4>117</vt:i4>
      </vt:variant>
      <vt:variant>
        <vt:i4>0</vt:i4>
      </vt:variant>
      <vt:variant>
        <vt:i4>5</vt:i4>
      </vt:variant>
      <vt:variant>
        <vt:lpwstr/>
      </vt:variant>
      <vt:variant>
        <vt:lpwstr>P789</vt:lpwstr>
      </vt:variant>
      <vt:variant>
        <vt:i4>72</vt:i4>
      </vt:variant>
      <vt:variant>
        <vt:i4>114</vt:i4>
      </vt:variant>
      <vt:variant>
        <vt:i4>0</vt:i4>
      </vt:variant>
      <vt:variant>
        <vt:i4>5</vt:i4>
      </vt:variant>
      <vt:variant>
        <vt:lpwstr/>
      </vt:variant>
      <vt:variant>
        <vt:lpwstr>P787</vt:lpwstr>
      </vt:variant>
      <vt:variant>
        <vt:i4>6029313</vt:i4>
      </vt:variant>
      <vt:variant>
        <vt:i4>111</vt:i4>
      </vt:variant>
      <vt:variant>
        <vt:i4>0</vt:i4>
      </vt:variant>
      <vt:variant>
        <vt:i4>5</vt:i4>
      </vt:variant>
      <vt:variant>
        <vt:lpwstr>consultantplus://offline/ref=83BAE97D222EC8C62A334F52BE9778BD7F8270AD6934950D9B3A47B2A8EF90DE43A977DBA2725B3911586F93C9s8e6F</vt:lpwstr>
      </vt:variant>
      <vt:variant>
        <vt:lpwstr/>
      </vt:variant>
      <vt:variant>
        <vt:i4>983112</vt:i4>
      </vt:variant>
      <vt:variant>
        <vt:i4>108</vt:i4>
      </vt:variant>
      <vt:variant>
        <vt:i4>0</vt:i4>
      </vt:variant>
      <vt:variant>
        <vt:i4>5</vt:i4>
      </vt:variant>
      <vt:variant>
        <vt:lpwstr/>
      </vt:variant>
      <vt:variant>
        <vt:lpwstr>P788</vt:lpwstr>
      </vt:variant>
      <vt:variant>
        <vt:i4>65608</vt:i4>
      </vt:variant>
      <vt:variant>
        <vt:i4>105</vt:i4>
      </vt:variant>
      <vt:variant>
        <vt:i4>0</vt:i4>
      </vt:variant>
      <vt:variant>
        <vt:i4>5</vt:i4>
      </vt:variant>
      <vt:variant>
        <vt:lpwstr/>
      </vt:variant>
      <vt:variant>
        <vt:lpwstr>P786</vt:lpwstr>
      </vt:variant>
      <vt:variant>
        <vt:i4>65608</vt:i4>
      </vt:variant>
      <vt:variant>
        <vt:i4>102</vt:i4>
      </vt:variant>
      <vt:variant>
        <vt:i4>0</vt:i4>
      </vt:variant>
      <vt:variant>
        <vt:i4>5</vt:i4>
      </vt:variant>
      <vt:variant>
        <vt:lpwstr/>
      </vt:variant>
      <vt:variant>
        <vt:lpwstr>P786</vt:lpwstr>
      </vt:variant>
      <vt:variant>
        <vt:i4>65608</vt:i4>
      </vt:variant>
      <vt:variant>
        <vt:i4>99</vt:i4>
      </vt:variant>
      <vt:variant>
        <vt:i4>0</vt:i4>
      </vt:variant>
      <vt:variant>
        <vt:i4>5</vt:i4>
      </vt:variant>
      <vt:variant>
        <vt:lpwstr/>
      </vt:variant>
      <vt:variant>
        <vt:lpwstr>P786</vt:lpwstr>
      </vt:variant>
      <vt:variant>
        <vt:i4>65608</vt:i4>
      </vt:variant>
      <vt:variant>
        <vt:i4>96</vt:i4>
      </vt:variant>
      <vt:variant>
        <vt:i4>0</vt:i4>
      </vt:variant>
      <vt:variant>
        <vt:i4>5</vt:i4>
      </vt:variant>
      <vt:variant>
        <vt:lpwstr/>
      </vt:variant>
      <vt:variant>
        <vt:lpwstr>P786</vt:lpwstr>
      </vt:variant>
      <vt:variant>
        <vt:i4>65608</vt:i4>
      </vt:variant>
      <vt:variant>
        <vt:i4>93</vt:i4>
      </vt:variant>
      <vt:variant>
        <vt:i4>0</vt:i4>
      </vt:variant>
      <vt:variant>
        <vt:i4>5</vt:i4>
      </vt:variant>
      <vt:variant>
        <vt:lpwstr/>
      </vt:variant>
      <vt:variant>
        <vt:lpwstr>P786</vt:lpwstr>
      </vt:variant>
      <vt:variant>
        <vt:i4>65608</vt:i4>
      </vt:variant>
      <vt:variant>
        <vt:i4>90</vt:i4>
      </vt:variant>
      <vt:variant>
        <vt:i4>0</vt:i4>
      </vt:variant>
      <vt:variant>
        <vt:i4>5</vt:i4>
      </vt:variant>
      <vt:variant>
        <vt:lpwstr/>
      </vt:variant>
      <vt:variant>
        <vt:lpwstr>P786</vt:lpwstr>
      </vt:variant>
      <vt:variant>
        <vt:i4>131144</vt:i4>
      </vt:variant>
      <vt:variant>
        <vt:i4>87</vt:i4>
      </vt:variant>
      <vt:variant>
        <vt:i4>0</vt:i4>
      </vt:variant>
      <vt:variant>
        <vt:i4>5</vt:i4>
      </vt:variant>
      <vt:variant>
        <vt:lpwstr/>
      </vt:variant>
      <vt:variant>
        <vt:lpwstr>P785</vt:lpwstr>
      </vt:variant>
      <vt:variant>
        <vt:i4>458825</vt:i4>
      </vt:variant>
      <vt:variant>
        <vt:i4>84</vt:i4>
      </vt:variant>
      <vt:variant>
        <vt:i4>0</vt:i4>
      </vt:variant>
      <vt:variant>
        <vt:i4>5</vt:i4>
      </vt:variant>
      <vt:variant>
        <vt:lpwstr/>
      </vt:variant>
      <vt:variant>
        <vt:lpwstr>P790</vt:lpwstr>
      </vt:variant>
      <vt:variant>
        <vt:i4>6029313</vt:i4>
      </vt:variant>
      <vt:variant>
        <vt:i4>81</vt:i4>
      </vt:variant>
      <vt:variant>
        <vt:i4>0</vt:i4>
      </vt:variant>
      <vt:variant>
        <vt:i4>5</vt:i4>
      </vt:variant>
      <vt:variant>
        <vt:lpwstr>consultantplus://offline/ref=83BAE97D222EC8C62A334F52BE9778BD7F8270AD6934950D9B3A47B2A8EF90DE43A977DBA2725B3911586F93C9s8e6F</vt:lpwstr>
      </vt:variant>
      <vt:variant>
        <vt:lpwstr/>
      </vt:variant>
      <vt:variant>
        <vt:i4>917576</vt:i4>
      </vt:variant>
      <vt:variant>
        <vt:i4>78</vt:i4>
      </vt:variant>
      <vt:variant>
        <vt:i4>0</vt:i4>
      </vt:variant>
      <vt:variant>
        <vt:i4>5</vt:i4>
      </vt:variant>
      <vt:variant>
        <vt:lpwstr/>
      </vt:variant>
      <vt:variant>
        <vt:lpwstr>P789</vt:lpwstr>
      </vt:variant>
      <vt:variant>
        <vt:i4>393289</vt:i4>
      </vt:variant>
      <vt:variant>
        <vt:i4>75</vt:i4>
      </vt:variant>
      <vt:variant>
        <vt:i4>0</vt:i4>
      </vt:variant>
      <vt:variant>
        <vt:i4>5</vt:i4>
      </vt:variant>
      <vt:variant>
        <vt:lpwstr/>
      </vt:variant>
      <vt:variant>
        <vt:lpwstr>P791</vt:lpwstr>
      </vt:variant>
      <vt:variant>
        <vt:i4>917576</vt:i4>
      </vt:variant>
      <vt:variant>
        <vt:i4>72</vt:i4>
      </vt:variant>
      <vt:variant>
        <vt:i4>0</vt:i4>
      </vt:variant>
      <vt:variant>
        <vt:i4>5</vt:i4>
      </vt:variant>
      <vt:variant>
        <vt:lpwstr/>
      </vt:variant>
      <vt:variant>
        <vt:lpwstr>P789</vt:lpwstr>
      </vt:variant>
      <vt:variant>
        <vt:i4>72</vt:i4>
      </vt:variant>
      <vt:variant>
        <vt:i4>69</vt:i4>
      </vt:variant>
      <vt:variant>
        <vt:i4>0</vt:i4>
      </vt:variant>
      <vt:variant>
        <vt:i4>5</vt:i4>
      </vt:variant>
      <vt:variant>
        <vt:lpwstr/>
      </vt:variant>
      <vt:variant>
        <vt:lpwstr>P787</vt:lpwstr>
      </vt:variant>
      <vt:variant>
        <vt:i4>6029313</vt:i4>
      </vt:variant>
      <vt:variant>
        <vt:i4>66</vt:i4>
      </vt:variant>
      <vt:variant>
        <vt:i4>0</vt:i4>
      </vt:variant>
      <vt:variant>
        <vt:i4>5</vt:i4>
      </vt:variant>
      <vt:variant>
        <vt:lpwstr>consultantplus://offline/ref=83BAE97D222EC8C62A334F52BE9778BD7F8270AD6934950D9B3A47B2A8EF90DE43A977DBA2725B3911586F93C9s8e6F</vt:lpwstr>
      </vt:variant>
      <vt:variant>
        <vt:lpwstr/>
      </vt:variant>
      <vt:variant>
        <vt:i4>983112</vt:i4>
      </vt:variant>
      <vt:variant>
        <vt:i4>63</vt:i4>
      </vt:variant>
      <vt:variant>
        <vt:i4>0</vt:i4>
      </vt:variant>
      <vt:variant>
        <vt:i4>5</vt:i4>
      </vt:variant>
      <vt:variant>
        <vt:lpwstr/>
      </vt:variant>
      <vt:variant>
        <vt:lpwstr>P788</vt:lpwstr>
      </vt:variant>
      <vt:variant>
        <vt:i4>65608</vt:i4>
      </vt:variant>
      <vt:variant>
        <vt:i4>60</vt:i4>
      </vt:variant>
      <vt:variant>
        <vt:i4>0</vt:i4>
      </vt:variant>
      <vt:variant>
        <vt:i4>5</vt:i4>
      </vt:variant>
      <vt:variant>
        <vt:lpwstr/>
      </vt:variant>
      <vt:variant>
        <vt:lpwstr>P786</vt:lpwstr>
      </vt:variant>
      <vt:variant>
        <vt:i4>65608</vt:i4>
      </vt:variant>
      <vt:variant>
        <vt:i4>57</vt:i4>
      </vt:variant>
      <vt:variant>
        <vt:i4>0</vt:i4>
      </vt:variant>
      <vt:variant>
        <vt:i4>5</vt:i4>
      </vt:variant>
      <vt:variant>
        <vt:lpwstr/>
      </vt:variant>
      <vt:variant>
        <vt:lpwstr>P786</vt:lpwstr>
      </vt:variant>
      <vt:variant>
        <vt:i4>65608</vt:i4>
      </vt:variant>
      <vt:variant>
        <vt:i4>54</vt:i4>
      </vt:variant>
      <vt:variant>
        <vt:i4>0</vt:i4>
      </vt:variant>
      <vt:variant>
        <vt:i4>5</vt:i4>
      </vt:variant>
      <vt:variant>
        <vt:lpwstr/>
      </vt:variant>
      <vt:variant>
        <vt:lpwstr>P786</vt:lpwstr>
      </vt:variant>
      <vt:variant>
        <vt:i4>65608</vt:i4>
      </vt:variant>
      <vt:variant>
        <vt:i4>51</vt:i4>
      </vt:variant>
      <vt:variant>
        <vt:i4>0</vt:i4>
      </vt:variant>
      <vt:variant>
        <vt:i4>5</vt:i4>
      </vt:variant>
      <vt:variant>
        <vt:lpwstr/>
      </vt:variant>
      <vt:variant>
        <vt:lpwstr>P786</vt:lpwstr>
      </vt:variant>
      <vt:variant>
        <vt:i4>65608</vt:i4>
      </vt:variant>
      <vt:variant>
        <vt:i4>48</vt:i4>
      </vt:variant>
      <vt:variant>
        <vt:i4>0</vt:i4>
      </vt:variant>
      <vt:variant>
        <vt:i4>5</vt:i4>
      </vt:variant>
      <vt:variant>
        <vt:lpwstr/>
      </vt:variant>
      <vt:variant>
        <vt:lpwstr>P786</vt:lpwstr>
      </vt:variant>
      <vt:variant>
        <vt:i4>65608</vt:i4>
      </vt:variant>
      <vt:variant>
        <vt:i4>45</vt:i4>
      </vt:variant>
      <vt:variant>
        <vt:i4>0</vt:i4>
      </vt:variant>
      <vt:variant>
        <vt:i4>5</vt:i4>
      </vt:variant>
      <vt:variant>
        <vt:lpwstr/>
      </vt:variant>
      <vt:variant>
        <vt:lpwstr>P786</vt:lpwstr>
      </vt:variant>
      <vt:variant>
        <vt:i4>458825</vt:i4>
      </vt:variant>
      <vt:variant>
        <vt:i4>42</vt:i4>
      </vt:variant>
      <vt:variant>
        <vt:i4>0</vt:i4>
      </vt:variant>
      <vt:variant>
        <vt:i4>5</vt:i4>
      </vt:variant>
      <vt:variant>
        <vt:lpwstr/>
      </vt:variant>
      <vt:variant>
        <vt:lpwstr>P790</vt:lpwstr>
      </vt:variant>
      <vt:variant>
        <vt:i4>6029313</vt:i4>
      </vt:variant>
      <vt:variant>
        <vt:i4>39</vt:i4>
      </vt:variant>
      <vt:variant>
        <vt:i4>0</vt:i4>
      </vt:variant>
      <vt:variant>
        <vt:i4>5</vt:i4>
      </vt:variant>
      <vt:variant>
        <vt:lpwstr>consultantplus://offline/ref=83BAE97D222EC8C62A334F52BE9778BD7F8270AD6934950D9B3A47B2A8EF90DE43A977DBA2725B3911586F93C9s8e6F</vt:lpwstr>
      </vt:variant>
      <vt:variant>
        <vt:lpwstr/>
      </vt:variant>
      <vt:variant>
        <vt:i4>917576</vt:i4>
      </vt:variant>
      <vt:variant>
        <vt:i4>36</vt:i4>
      </vt:variant>
      <vt:variant>
        <vt:i4>0</vt:i4>
      </vt:variant>
      <vt:variant>
        <vt:i4>5</vt:i4>
      </vt:variant>
      <vt:variant>
        <vt:lpwstr/>
      </vt:variant>
      <vt:variant>
        <vt:lpwstr>P789</vt:lpwstr>
      </vt:variant>
      <vt:variant>
        <vt:i4>393289</vt:i4>
      </vt:variant>
      <vt:variant>
        <vt:i4>33</vt:i4>
      </vt:variant>
      <vt:variant>
        <vt:i4>0</vt:i4>
      </vt:variant>
      <vt:variant>
        <vt:i4>5</vt:i4>
      </vt:variant>
      <vt:variant>
        <vt:lpwstr/>
      </vt:variant>
      <vt:variant>
        <vt:lpwstr>P791</vt:lpwstr>
      </vt:variant>
      <vt:variant>
        <vt:i4>917576</vt:i4>
      </vt:variant>
      <vt:variant>
        <vt:i4>30</vt:i4>
      </vt:variant>
      <vt:variant>
        <vt:i4>0</vt:i4>
      </vt:variant>
      <vt:variant>
        <vt:i4>5</vt:i4>
      </vt:variant>
      <vt:variant>
        <vt:lpwstr/>
      </vt:variant>
      <vt:variant>
        <vt:lpwstr>P789</vt:lpwstr>
      </vt:variant>
      <vt:variant>
        <vt:i4>72</vt:i4>
      </vt:variant>
      <vt:variant>
        <vt:i4>27</vt:i4>
      </vt:variant>
      <vt:variant>
        <vt:i4>0</vt:i4>
      </vt:variant>
      <vt:variant>
        <vt:i4>5</vt:i4>
      </vt:variant>
      <vt:variant>
        <vt:lpwstr/>
      </vt:variant>
      <vt:variant>
        <vt:lpwstr>P787</vt:lpwstr>
      </vt:variant>
      <vt:variant>
        <vt:i4>6029313</vt:i4>
      </vt:variant>
      <vt:variant>
        <vt:i4>24</vt:i4>
      </vt:variant>
      <vt:variant>
        <vt:i4>0</vt:i4>
      </vt:variant>
      <vt:variant>
        <vt:i4>5</vt:i4>
      </vt:variant>
      <vt:variant>
        <vt:lpwstr>consultantplus://offline/ref=83BAE97D222EC8C62A334F52BE9778BD7F8270AD6934950D9B3A47B2A8EF90DE43A977DBA2725B3911586F93C9s8e6F</vt:lpwstr>
      </vt:variant>
      <vt:variant>
        <vt:lpwstr/>
      </vt:variant>
      <vt:variant>
        <vt:i4>983112</vt:i4>
      </vt:variant>
      <vt:variant>
        <vt:i4>21</vt:i4>
      </vt:variant>
      <vt:variant>
        <vt:i4>0</vt:i4>
      </vt:variant>
      <vt:variant>
        <vt:i4>5</vt:i4>
      </vt:variant>
      <vt:variant>
        <vt:lpwstr/>
      </vt:variant>
      <vt:variant>
        <vt:lpwstr>P788</vt:lpwstr>
      </vt:variant>
      <vt:variant>
        <vt:i4>65608</vt:i4>
      </vt:variant>
      <vt:variant>
        <vt:i4>18</vt:i4>
      </vt:variant>
      <vt:variant>
        <vt:i4>0</vt:i4>
      </vt:variant>
      <vt:variant>
        <vt:i4>5</vt:i4>
      </vt:variant>
      <vt:variant>
        <vt:lpwstr/>
      </vt:variant>
      <vt:variant>
        <vt:lpwstr>P786</vt:lpwstr>
      </vt:variant>
      <vt:variant>
        <vt:i4>65608</vt:i4>
      </vt:variant>
      <vt:variant>
        <vt:i4>15</vt:i4>
      </vt:variant>
      <vt:variant>
        <vt:i4>0</vt:i4>
      </vt:variant>
      <vt:variant>
        <vt:i4>5</vt:i4>
      </vt:variant>
      <vt:variant>
        <vt:lpwstr/>
      </vt:variant>
      <vt:variant>
        <vt:lpwstr>P786</vt:lpwstr>
      </vt:variant>
      <vt:variant>
        <vt:i4>65608</vt:i4>
      </vt:variant>
      <vt:variant>
        <vt:i4>12</vt:i4>
      </vt:variant>
      <vt:variant>
        <vt:i4>0</vt:i4>
      </vt:variant>
      <vt:variant>
        <vt:i4>5</vt:i4>
      </vt:variant>
      <vt:variant>
        <vt:lpwstr/>
      </vt:variant>
      <vt:variant>
        <vt:lpwstr>P786</vt:lpwstr>
      </vt:variant>
      <vt:variant>
        <vt:i4>65608</vt:i4>
      </vt:variant>
      <vt:variant>
        <vt:i4>9</vt:i4>
      </vt:variant>
      <vt:variant>
        <vt:i4>0</vt:i4>
      </vt:variant>
      <vt:variant>
        <vt:i4>5</vt:i4>
      </vt:variant>
      <vt:variant>
        <vt:lpwstr/>
      </vt:variant>
      <vt:variant>
        <vt:lpwstr>P786</vt:lpwstr>
      </vt:variant>
      <vt:variant>
        <vt:i4>65608</vt:i4>
      </vt:variant>
      <vt:variant>
        <vt:i4>6</vt:i4>
      </vt:variant>
      <vt:variant>
        <vt:i4>0</vt:i4>
      </vt:variant>
      <vt:variant>
        <vt:i4>5</vt:i4>
      </vt:variant>
      <vt:variant>
        <vt:lpwstr/>
      </vt:variant>
      <vt:variant>
        <vt:lpwstr>P786</vt:lpwstr>
      </vt:variant>
      <vt:variant>
        <vt:i4>65608</vt:i4>
      </vt:variant>
      <vt:variant>
        <vt:i4>3</vt:i4>
      </vt:variant>
      <vt:variant>
        <vt:i4>0</vt:i4>
      </vt:variant>
      <vt:variant>
        <vt:i4>5</vt:i4>
      </vt:variant>
      <vt:variant>
        <vt:lpwstr/>
      </vt:variant>
      <vt:variant>
        <vt:lpwstr>P786</vt:lpwstr>
      </vt:variant>
      <vt:variant>
        <vt:i4>131144</vt:i4>
      </vt:variant>
      <vt:variant>
        <vt:i4>0</vt:i4>
      </vt:variant>
      <vt:variant>
        <vt:i4>0</vt:i4>
      </vt:variant>
      <vt:variant>
        <vt:i4>5</vt:i4>
      </vt:variant>
      <vt:variant>
        <vt:lpwstr/>
      </vt:variant>
      <vt:variant>
        <vt:lpwstr>P785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Прожерина Наталья</cp:lastModifiedBy>
  <cp:revision>3</cp:revision>
  <cp:lastPrinted>2020-01-16T08:38:00Z</cp:lastPrinted>
  <dcterms:created xsi:type="dcterms:W3CDTF">2023-01-16T11:51:00Z</dcterms:created>
  <dcterms:modified xsi:type="dcterms:W3CDTF">2023-01-17T03:10:00Z</dcterms:modified>
</cp:coreProperties>
</file>